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43" w:rsidRDefault="00BA5ECE" w:rsidP="00E36759">
      <w:pPr>
        <w:rPr>
          <w:rFonts w:cs="Arial"/>
          <w:b/>
          <w:sz w:val="28"/>
          <w:szCs w:val="28"/>
        </w:rPr>
      </w:pPr>
      <w:r>
        <w:rPr>
          <w:noProof/>
          <w:lang w:eastAsia="en-GB"/>
        </w:rPr>
        <w:drawing>
          <wp:anchor distT="0" distB="0" distL="114300" distR="114300" simplePos="0" relativeHeight="251659264" behindDoc="1" locked="0" layoutInCell="1" allowOverlap="1" wp14:anchorId="6F3E7D97" wp14:editId="4B64EA23">
            <wp:simplePos x="0" y="0"/>
            <wp:positionH relativeFrom="column">
              <wp:posOffset>4105275</wp:posOffset>
            </wp:positionH>
            <wp:positionV relativeFrom="paragraph">
              <wp:posOffset>-314325</wp:posOffset>
            </wp:positionV>
            <wp:extent cx="1691640" cy="751840"/>
            <wp:effectExtent l="0" t="0" r="0" b="0"/>
            <wp:wrapNone/>
            <wp:docPr id="1" name="Picture 4" descr="C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descr="CSO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7518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71EB5" w:rsidRPr="00976270">
        <w:rPr>
          <w:rFonts w:cs="Arial"/>
          <w:b/>
          <w:sz w:val="28"/>
          <w:szCs w:val="28"/>
        </w:rPr>
        <w:t xml:space="preserve">NHS Research Scotland </w:t>
      </w:r>
    </w:p>
    <w:p w:rsidR="00BA5ECE" w:rsidRDefault="00BA5ECE" w:rsidP="00E36759">
      <w:pPr>
        <w:rPr>
          <w:rFonts w:cs="Arial"/>
          <w:b/>
          <w:sz w:val="28"/>
          <w:szCs w:val="28"/>
        </w:rPr>
      </w:pPr>
    </w:p>
    <w:p w:rsidR="00BA5ECE" w:rsidRPr="00976270" w:rsidRDefault="00BA5ECE" w:rsidP="00E36759">
      <w:pPr>
        <w:rPr>
          <w:rFonts w:cs="Arial"/>
          <w:b/>
          <w:sz w:val="28"/>
          <w:szCs w:val="28"/>
        </w:rPr>
      </w:pPr>
    </w:p>
    <w:p w:rsidR="003D35C7" w:rsidRPr="00976270" w:rsidRDefault="006E48DE" w:rsidP="00E36759">
      <w:pPr>
        <w:rPr>
          <w:rFonts w:cs="Arial"/>
          <w:b/>
          <w:sz w:val="28"/>
          <w:szCs w:val="28"/>
        </w:rPr>
      </w:pPr>
      <w:r>
        <w:rPr>
          <w:rFonts w:cs="Arial"/>
          <w:b/>
          <w:sz w:val="28"/>
          <w:szCs w:val="28"/>
        </w:rPr>
        <w:t>Children’s</w:t>
      </w:r>
      <w:r w:rsidR="00F740A8" w:rsidRPr="00976270">
        <w:rPr>
          <w:rFonts w:cs="Arial"/>
          <w:b/>
          <w:sz w:val="28"/>
          <w:szCs w:val="28"/>
        </w:rPr>
        <w:t xml:space="preserve"> </w:t>
      </w:r>
      <w:r w:rsidR="003D35C7" w:rsidRPr="00976270">
        <w:rPr>
          <w:rFonts w:cs="Arial"/>
          <w:b/>
          <w:sz w:val="28"/>
          <w:szCs w:val="28"/>
        </w:rPr>
        <w:t>Clinical Research Champion</w:t>
      </w:r>
      <w:r w:rsidR="00F95243" w:rsidRPr="00976270">
        <w:rPr>
          <w:rFonts w:cs="Arial"/>
          <w:b/>
          <w:sz w:val="28"/>
          <w:szCs w:val="28"/>
        </w:rPr>
        <w:t xml:space="preserve"> Job Description</w:t>
      </w:r>
    </w:p>
    <w:p w:rsidR="00171EB5" w:rsidRDefault="00171EB5"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i/>
          <w:sz w:val="20"/>
          <w:lang w:eastAsia="en-GB"/>
        </w:rPr>
      </w:pPr>
    </w:p>
    <w:p w:rsidR="00BA5ECE" w:rsidRDefault="00BA5ECE"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i/>
          <w:sz w:val="20"/>
          <w:lang w:eastAsia="en-GB"/>
        </w:rPr>
      </w:pPr>
    </w:p>
    <w:p w:rsidR="0015155F" w:rsidRPr="00976270" w:rsidRDefault="0015155F" w:rsidP="0015155F">
      <w:pPr>
        <w:rPr>
          <w:rStyle w:val="Strong"/>
          <w:sz w:val="20"/>
          <w:u w:val="single"/>
        </w:rPr>
      </w:pPr>
      <w:r w:rsidRPr="00976270">
        <w:rPr>
          <w:rStyle w:val="Strong"/>
          <w:sz w:val="20"/>
          <w:u w:val="single"/>
        </w:rPr>
        <w:t>Background</w:t>
      </w:r>
    </w:p>
    <w:p w:rsidR="0015155F" w:rsidRPr="0015155F" w:rsidRDefault="0015155F" w:rsidP="0015155F">
      <w:pPr>
        <w:rPr>
          <w:rStyle w:val="Strong"/>
          <w:b w:val="0"/>
          <w:sz w:val="20"/>
        </w:rPr>
      </w:pPr>
      <w:r w:rsidRPr="0015155F">
        <w:rPr>
          <w:rStyle w:val="Strong"/>
          <w:sz w:val="20"/>
        </w:rPr>
        <w:t>NHS Research Scotland (NRS)</w:t>
      </w:r>
      <w:r w:rsidRPr="0015155F">
        <w:rPr>
          <w:rStyle w:val="Strong"/>
          <w:b w:val="0"/>
          <w:sz w:val="20"/>
        </w:rPr>
        <w:t xml:space="preserve"> is a partnership involving Scottish NHS Boards and the Chief Scientist Office (CSO) of the Scottish Government. The overarching aim of NRS is to ensure that NHS</w:t>
      </w:r>
      <w:r w:rsidR="000534C5">
        <w:rPr>
          <w:rStyle w:val="Strong"/>
          <w:b w:val="0"/>
          <w:sz w:val="20"/>
        </w:rPr>
        <w:t xml:space="preserve"> </w:t>
      </w:r>
      <w:r w:rsidRPr="0015155F">
        <w:rPr>
          <w:rStyle w:val="Strong"/>
          <w:b w:val="0"/>
          <w:sz w:val="20"/>
        </w:rPr>
        <w:t>Scotland provides the best environment to support clinical research. This is achieved through the application of best practice and processes that can support efficient working, as well as providing the solid infrastructure that is need</w:t>
      </w:r>
      <w:r w:rsidR="00EE7BD4">
        <w:rPr>
          <w:rStyle w:val="Strong"/>
          <w:b w:val="0"/>
          <w:sz w:val="20"/>
        </w:rPr>
        <w:t>ed</w:t>
      </w:r>
      <w:r w:rsidRPr="0015155F">
        <w:rPr>
          <w:rStyle w:val="Strong"/>
          <w:b w:val="0"/>
          <w:sz w:val="20"/>
        </w:rPr>
        <w:t xml:space="preserve"> to support all research undertaken in the NHS for patient benefit. CSO provides NRS funding to the NHS to support this aim. More generally, NRS contributes towards a thriving life sciences sector in Scotland, which is in turn critical to the ability of the NHS to deliver world-class health outcomes. One of the initial successes of NRS has been the system of coordinated NHS permission for research, operated through the NRS Permissions Coordinating Centre.</w:t>
      </w:r>
    </w:p>
    <w:p w:rsidR="00F740A8" w:rsidRPr="0015155F" w:rsidRDefault="0015155F" w:rsidP="0015155F">
      <w:pPr>
        <w:rPr>
          <w:rFonts w:cs="Arial"/>
          <w:b/>
          <w:i/>
          <w:sz w:val="20"/>
          <w:lang w:eastAsia="en-GB"/>
        </w:rPr>
      </w:pPr>
      <w:r w:rsidRPr="0015155F">
        <w:rPr>
          <w:rStyle w:val="Strong"/>
          <w:b w:val="0"/>
          <w:sz w:val="20"/>
        </w:rPr>
        <w:t xml:space="preserve">NRS operates in 4 regional nodes and is overseen by the NRS Strategy Board which is comprised of CSO representatives and the R&amp;D Directors of the 4 Boards which lead the regional nodes. The Board meets monthly to agree policy and discuss issues of relevance to the overall operation of NRS. </w:t>
      </w:r>
      <w:r w:rsidRPr="0015155F">
        <w:rPr>
          <w:rFonts w:cs="Arial"/>
          <w:sz w:val="20"/>
        </w:rPr>
        <w:t>NRS is working to develop common, simplified systems and mechanisms to support both non-commercial and commercial patient-oriented research.</w:t>
      </w:r>
    </w:p>
    <w:p w:rsidR="00F740A8" w:rsidRDefault="00F740A8"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 w:val="20"/>
          <w:lang w:eastAsia="en-GB"/>
        </w:rPr>
      </w:pPr>
    </w:p>
    <w:p w:rsidR="00DB2035" w:rsidRPr="00183FF4" w:rsidRDefault="00DB2035" w:rsidP="00185669">
      <w:pPr>
        <w:rPr>
          <w:rFonts w:cs="Arial"/>
          <w:color w:val="000000"/>
          <w:sz w:val="20"/>
        </w:rPr>
      </w:pPr>
      <w:r w:rsidRPr="00DB2035">
        <w:rPr>
          <w:rFonts w:cs="Arial"/>
          <w:sz w:val="20"/>
          <w:lang w:eastAsia="en-GB"/>
        </w:rPr>
        <w:t xml:space="preserve">The </w:t>
      </w:r>
      <w:r w:rsidRPr="00F740A8">
        <w:rPr>
          <w:rFonts w:cs="Arial"/>
          <w:b/>
          <w:sz w:val="20"/>
          <w:lang w:eastAsia="en-GB"/>
        </w:rPr>
        <w:t xml:space="preserve">Scottish </w:t>
      </w:r>
      <w:r w:rsidR="006E48DE">
        <w:rPr>
          <w:rFonts w:cs="Arial"/>
          <w:b/>
          <w:sz w:val="20"/>
          <w:lang w:eastAsia="en-GB"/>
        </w:rPr>
        <w:t>Children’s</w:t>
      </w:r>
      <w:r w:rsidR="00274070">
        <w:rPr>
          <w:rFonts w:cs="Arial"/>
          <w:b/>
          <w:sz w:val="20"/>
          <w:lang w:eastAsia="en-GB"/>
        </w:rPr>
        <w:t xml:space="preserve"> Research Network</w:t>
      </w:r>
      <w:r w:rsidRPr="00F740A8">
        <w:rPr>
          <w:rFonts w:cs="Arial"/>
          <w:b/>
          <w:sz w:val="20"/>
          <w:lang w:eastAsia="en-GB"/>
        </w:rPr>
        <w:t xml:space="preserve"> (</w:t>
      </w:r>
      <w:r w:rsidR="006408B0">
        <w:rPr>
          <w:rFonts w:cs="Arial"/>
          <w:b/>
          <w:sz w:val="20"/>
          <w:lang w:eastAsia="en-GB"/>
        </w:rPr>
        <w:t>S</w:t>
      </w:r>
      <w:r w:rsidR="006E48DE">
        <w:rPr>
          <w:rFonts w:cs="Arial"/>
          <w:b/>
          <w:sz w:val="20"/>
          <w:lang w:eastAsia="en-GB"/>
        </w:rPr>
        <w:t>cotCRN</w:t>
      </w:r>
      <w:r w:rsidRPr="00F740A8">
        <w:rPr>
          <w:rFonts w:cs="Arial"/>
          <w:b/>
          <w:sz w:val="20"/>
          <w:lang w:eastAsia="en-GB"/>
        </w:rPr>
        <w:t>)</w:t>
      </w:r>
      <w:r w:rsidR="0015155F">
        <w:rPr>
          <w:rFonts w:cs="Arial"/>
          <w:sz w:val="20"/>
          <w:lang w:eastAsia="en-GB"/>
        </w:rPr>
        <w:t xml:space="preserve"> is </w:t>
      </w:r>
      <w:r w:rsidRPr="00DB2035">
        <w:rPr>
          <w:rFonts w:cs="Arial"/>
          <w:sz w:val="20"/>
          <w:lang w:eastAsia="en-GB"/>
        </w:rPr>
        <w:t xml:space="preserve">supported by the </w:t>
      </w:r>
      <w:r w:rsidR="00794EEC" w:rsidRPr="00183FF4">
        <w:rPr>
          <w:rFonts w:cs="Arial"/>
          <w:sz w:val="20"/>
          <w:lang w:eastAsia="en-GB"/>
        </w:rPr>
        <w:t>CSO</w:t>
      </w:r>
      <w:r w:rsidR="0015155F">
        <w:rPr>
          <w:rFonts w:cs="Arial"/>
          <w:sz w:val="20"/>
          <w:lang w:eastAsia="en-GB"/>
        </w:rPr>
        <w:t xml:space="preserve"> with a core remit </w:t>
      </w:r>
      <w:r w:rsidRPr="00183FF4">
        <w:rPr>
          <w:rFonts w:cs="Arial"/>
          <w:color w:val="000000"/>
          <w:sz w:val="20"/>
        </w:rPr>
        <w:t xml:space="preserve">to support </w:t>
      </w:r>
      <w:r w:rsidR="006E48DE">
        <w:rPr>
          <w:rFonts w:cs="Arial"/>
          <w:color w:val="000000"/>
          <w:sz w:val="20"/>
        </w:rPr>
        <w:t>paediatric</w:t>
      </w:r>
      <w:r w:rsidR="00274070">
        <w:rPr>
          <w:rFonts w:cs="Arial"/>
          <w:color w:val="000000"/>
          <w:sz w:val="20"/>
        </w:rPr>
        <w:t xml:space="preserve"> </w:t>
      </w:r>
      <w:r w:rsidRPr="00183FF4">
        <w:rPr>
          <w:rFonts w:cs="Arial"/>
          <w:color w:val="000000"/>
          <w:sz w:val="20"/>
        </w:rPr>
        <w:t xml:space="preserve">clinical research in the NHS.  </w:t>
      </w:r>
      <w:r w:rsidR="00794EEC" w:rsidRPr="00183FF4">
        <w:rPr>
          <w:rFonts w:cs="Arial"/>
          <w:color w:val="000000"/>
          <w:sz w:val="20"/>
        </w:rPr>
        <w:t>CSO</w:t>
      </w:r>
      <w:r w:rsidRPr="00183FF4">
        <w:rPr>
          <w:rFonts w:cs="Arial"/>
          <w:color w:val="000000"/>
          <w:sz w:val="20"/>
        </w:rPr>
        <w:t xml:space="preserve"> </w:t>
      </w:r>
      <w:r w:rsidR="0015155F">
        <w:rPr>
          <w:rFonts w:cs="Arial"/>
          <w:color w:val="000000"/>
          <w:sz w:val="20"/>
        </w:rPr>
        <w:t xml:space="preserve">invests approximately </w:t>
      </w:r>
      <w:r w:rsidRPr="00183FF4">
        <w:rPr>
          <w:rFonts w:cs="Arial"/>
          <w:color w:val="000000"/>
          <w:sz w:val="20"/>
        </w:rPr>
        <w:t>£</w:t>
      </w:r>
      <w:r w:rsidR="006E48DE">
        <w:rPr>
          <w:rFonts w:cs="Arial"/>
          <w:color w:val="000000"/>
          <w:sz w:val="20"/>
        </w:rPr>
        <w:t>40</w:t>
      </w:r>
      <w:r w:rsidR="009C4CEF">
        <w:rPr>
          <w:rFonts w:cs="Arial"/>
          <w:color w:val="000000"/>
          <w:sz w:val="20"/>
        </w:rPr>
        <w:t>0</w:t>
      </w:r>
      <w:r w:rsidR="00274070">
        <w:rPr>
          <w:rFonts w:cs="Arial"/>
          <w:color w:val="000000"/>
          <w:sz w:val="20"/>
        </w:rPr>
        <w:t>,000</w:t>
      </w:r>
      <w:r w:rsidRPr="00183FF4">
        <w:rPr>
          <w:rFonts w:cs="Arial"/>
          <w:color w:val="000000"/>
          <w:sz w:val="20"/>
        </w:rPr>
        <w:t xml:space="preserve"> </w:t>
      </w:r>
      <w:r w:rsidR="0015155F">
        <w:rPr>
          <w:rFonts w:cs="Arial"/>
          <w:color w:val="000000"/>
          <w:sz w:val="20"/>
        </w:rPr>
        <w:t xml:space="preserve">annually to support </w:t>
      </w:r>
      <w:r w:rsidR="00185669">
        <w:rPr>
          <w:rFonts w:cs="Arial"/>
          <w:color w:val="000000"/>
          <w:sz w:val="20"/>
        </w:rPr>
        <w:t xml:space="preserve">recruitment to a complex </w:t>
      </w:r>
      <w:r w:rsidRPr="00183FF4">
        <w:rPr>
          <w:rFonts w:cs="Arial"/>
          <w:color w:val="000000"/>
          <w:sz w:val="20"/>
        </w:rPr>
        <w:t xml:space="preserve">portfolio </w:t>
      </w:r>
      <w:r w:rsidR="00185669">
        <w:rPr>
          <w:rFonts w:cs="Arial"/>
          <w:color w:val="000000"/>
          <w:sz w:val="20"/>
        </w:rPr>
        <w:t>of research projects</w:t>
      </w:r>
      <w:r w:rsidRPr="00183FF4">
        <w:rPr>
          <w:rFonts w:cs="Arial"/>
          <w:color w:val="000000"/>
          <w:sz w:val="20"/>
        </w:rPr>
        <w:t xml:space="preserve">. </w:t>
      </w:r>
    </w:p>
    <w:p w:rsidR="00AF0683" w:rsidRDefault="00794EEC" w:rsidP="00AF0683">
      <w:pPr>
        <w:rPr>
          <w:rFonts w:cs="Arial"/>
          <w:iCs/>
          <w:sz w:val="20"/>
        </w:rPr>
      </w:pPr>
      <w:r w:rsidRPr="00183FF4">
        <w:rPr>
          <w:rFonts w:cs="Arial"/>
          <w:color w:val="000000"/>
          <w:sz w:val="20"/>
        </w:rPr>
        <w:t>S</w:t>
      </w:r>
      <w:r w:rsidR="006E48DE">
        <w:rPr>
          <w:rFonts w:cs="Arial"/>
          <w:color w:val="000000"/>
          <w:sz w:val="20"/>
        </w:rPr>
        <w:t>cotC</w:t>
      </w:r>
      <w:r w:rsidR="00B848A6">
        <w:rPr>
          <w:rFonts w:cs="Arial"/>
          <w:color w:val="000000"/>
          <w:sz w:val="20"/>
        </w:rPr>
        <w:t>RN</w:t>
      </w:r>
      <w:r w:rsidRPr="00183FF4">
        <w:rPr>
          <w:rFonts w:cs="Arial"/>
          <w:color w:val="000000"/>
          <w:sz w:val="20"/>
        </w:rPr>
        <w:t xml:space="preserve"> operates as </w:t>
      </w:r>
      <w:r w:rsidR="00DB2035" w:rsidRPr="00183FF4">
        <w:rPr>
          <w:rFonts w:cs="Arial"/>
          <w:color w:val="000000"/>
          <w:sz w:val="20"/>
        </w:rPr>
        <w:t xml:space="preserve">a single national </w:t>
      </w:r>
      <w:r w:rsidR="00185669">
        <w:rPr>
          <w:rFonts w:cs="Arial"/>
          <w:color w:val="000000"/>
          <w:sz w:val="20"/>
        </w:rPr>
        <w:t>network</w:t>
      </w:r>
      <w:r w:rsidR="00274070">
        <w:rPr>
          <w:rFonts w:cs="Arial"/>
          <w:color w:val="000000"/>
          <w:sz w:val="20"/>
        </w:rPr>
        <w:t xml:space="preserve"> across the </w:t>
      </w:r>
      <w:r w:rsidR="00AF0683">
        <w:rPr>
          <w:rFonts w:cs="Arial"/>
          <w:color w:val="000000"/>
          <w:sz w:val="20"/>
        </w:rPr>
        <w:t>14 geographical NHS Scotland Boards.</w:t>
      </w:r>
      <w:r w:rsidR="00A77A22" w:rsidRPr="00183FF4">
        <w:rPr>
          <w:rFonts w:cs="Arial"/>
          <w:sz w:val="20"/>
          <w:lang w:eastAsia="en-GB"/>
        </w:rPr>
        <w:t xml:space="preserve"> </w:t>
      </w:r>
      <w:r w:rsidR="006E48DE">
        <w:rPr>
          <w:rFonts w:cs="Arial"/>
          <w:iCs/>
          <w:sz w:val="20"/>
        </w:rPr>
        <w:t>The overall aim of ScotC</w:t>
      </w:r>
      <w:r w:rsidR="00AF0683">
        <w:rPr>
          <w:rFonts w:cs="Arial"/>
          <w:iCs/>
          <w:sz w:val="20"/>
        </w:rPr>
        <w:t xml:space="preserve">RN is to increase the amount of </w:t>
      </w:r>
      <w:r w:rsidR="006E48DE">
        <w:rPr>
          <w:rFonts w:cs="Arial"/>
          <w:iCs/>
          <w:sz w:val="20"/>
        </w:rPr>
        <w:t xml:space="preserve">paediatric </w:t>
      </w:r>
      <w:r w:rsidR="00AF0683">
        <w:rPr>
          <w:rFonts w:cs="Arial"/>
          <w:iCs/>
          <w:sz w:val="20"/>
        </w:rPr>
        <w:t>research</w:t>
      </w:r>
      <w:r w:rsidR="006408B0">
        <w:rPr>
          <w:rFonts w:cs="Arial"/>
          <w:iCs/>
          <w:sz w:val="20"/>
        </w:rPr>
        <w:t xml:space="preserve">. </w:t>
      </w:r>
      <w:r w:rsidR="00AF0683">
        <w:rPr>
          <w:rFonts w:cs="Arial"/>
          <w:iCs/>
          <w:sz w:val="20"/>
        </w:rPr>
        <w:t>S</w:t>
      </w:r>
      <w:r w:rsidR="006E48DE">
        <w:rPr>
          <w:rFonts w:cs="Arial"/>
          <w:iCs/>
          <w:sz w:val="20"/>
        </w:rPr>
        <w:t>cotC</w:t>
      </w:r>
      <w:r w:rsidR="00AF0683">
        <w:rPr>
          <w:rFonts w:cs="Arial"/>
          <w:iCs/>
          <w:sz w:val="20"/>
        </w:rPr>
        <w:t xml:space="preserve">RN facilitates the timely, appropriate and effective recruitment and follow-up of patients to studies across the </w:t>
      </w:r>
      <w:r w:rsidR="006E48DE">
        <w:rPr>
          <w:rFonts w:cs="Arial"/>
          <w:iCs/>
          <w:sz w:val="20"/>
        </w:rPr>
        <w:t>paediatric</w:t>
      </w:r>
      <w:r w:rsidR="006408B0">
        <w:rPr>
          <w:rFonts w:cs="Arial"/>
          <w:iCs/>
          <w:sz w:val="20"/>
        </w:rPr>
        <w:t xml:space="preserve"> research</w:t>
      </w:r>
      <w:r w:rsidR="00B848A6">
        <w:rPr>
          <w:rFonts w:cs="Arial"/>
          <w:iCs/>
          <w:sz w:val="20"/>
        </w:rPr>
        <w:t xml:space="preserve"> </w:t>
      </w:r>
      <w:r w:rsidR="00AF0683">
        <w:rPr>
          <w:rFonts w:cs="Arial"/>
          <w:iCs/>
          <w:sz w:val="20"/>
        </w:rPr>
        <w:t>portfolio.</w:t>
      </w:r>
    </w:p>
    <w:p w:rsidR="00171EB5" w:rsidRPr="00C66D0D" w:rsidRDefault="00171EB5" w:rsidP="00C66D0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0"/>
          <w:lang w:eastAsia="en-GB"/>
        </w:rPr>
      </w:pPr>
    </w:p>
    <w:p w:rsidR="00AF0683" w:rsidRDefault="00AF0683" w:rsidP="00AF0683">
      <w:pPr>
        <w:autoSpaceDE w:val="0"/>
        <w:autoSpaceDN w:val="0"/>
        <w:adjustRightInd w:val="0"/>
        <w:spacing w:line="240" w:lineRule="auto"/>
        <w:rPr>
          <w:rFonts w:cs="Arial"/>
          <w:noProof/>
          <w:sz w:val="20"/>
        </w:rPr>
      </w:pPr>
      <w:r>
        <w:rPr>
          <w:rFonts w:cs="Arial"/>
          <w:b/>
          <w:sz w:val="20"/>
          <w:lang w:eastAsia="en-GB"/>
        </w:rPr>
        <w:t>The current post</w:t>
      </w:r>
      <w:r>
        <w:rPr>
          <w:rFonts w:cs="Arial"/>
          <w:sz w:val="20"/>
          <w:lang w:eastAsia="en-GB"/>
        </w:rPr>
        <w:t xml:space="preserve"> will form  part of a group of senior personnel with a crucial remit to provide strategic leadership on the delivery and development of clinical research within their clinical areas for NHS Scotland. </w:t>
      </w:r>
    </w:p>
    <w:p w:rsidR="002C7C8D" w:rsidRPr="00C66D0D" w:rsidRDefault="002C7C8D"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p>
    <w:p w:rsidR="005E2807" w:rsidRPr="00976270" w:rsidRDefault="00171EB5"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Role outline</w:t>
      </w:r>
    </w:p>
    <w:p w:rsidR="006F0184" w:rsidRPr="00171EB5" w:rsidRDefault="006F0184"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lang w:eastAsia="en-GB"/>
        </w:rPr>
      </w:pPr>
    </w:p>
    <w:p w:rsidR="005E2807" w:rsidRPr="00171EB5"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Accountab</w:t>
      </w:r>
      <w:r w:rsidR="00355D30">
        <w:rPr>
          <w:rFonts w:cs="Arial"/>
          <w:b/>
          <w:bCs/>
          <w:sz w:val="20"/>
          <w:lang w:eastAsia="en-GB"/>
        </w:rPr>
        <w:t>ility</w:t>
      </w:r>
      <w:r w:rsidRPr="00171EB5">
        <w:rPr>
          <w:rFonts w:cs="Arial"/>
          <w:b/>
          <w:bCs/>
          <w:sz w:val="20"/>
          <w:lang w:eastAsia="en-GB"/>
        </w:rPr>
        <w:t xml:space="preserve">: </w:t>
      </w:r>
      <w:r w:rsidR="00355D30" w:rsidRPr="00355D30">
        <w:rPr>
          <w:rFonts w:cs="Arial"/>
          <w:bCs/>
          <w:sz w:val="20"/>
          <w:lang w:eastAsia="en-GB"/>
        </w:rPr>
        <w:t>The post is accountable to CSO</w:t>
      </w:r>
      <w:r w:rsidR="00355D30">
        <w:rPr>
          <w:rFonts w:cs="Arial"/>
          <w:b/>
          <w:bCs/>
          <w:sz w:val="20"/>
          <w:lang w:eastAsia="en-GB"/>
        </w:rPr>
        <w:t xml:space="preserve"> </w:t>
      </w:r>
    </w:p>
    <w:p w:rsidR="005E2807" w:rsidRPr="00171EB5"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 xml:space="preserve">Hours: </w:t>
      </w:r>
      <w:r w:rsidRPr="00171EB5">
        <w:rPr>
          <w:rFonts w:cs="Arial"/>
          <w:sz w:val="20"/>
          <w:lang w:eastAsia="en-GB"/>
        </w:rPr>
        <w:t xml:space="preserve">0.2FTE/ 2 PAs per </w:t>
      </w:r>
      <w:r w:rsidR="00960468" w:rsidRPr="00171EB5">
        <w:rPr>
          <w:rFonts w:cs="Arial"/>
          <w:sz w:val="20"/>
          <w:lang w:eastAsia="en-GB"/>
        </w:rPr>
        <w:t>week</w:t>
      </w:r>
    </w:p>
    <w:p w:rsidR="005E2807" w:rsidRPr="00171EB5" w:rsidRDefault="00960468"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 xml:space="preserve">Length </w:t>
      </w:r>
      <w:r w:rsidR="005E2807" w:rsidRPr="00171EB5">
        <w:rPr>
          <w:rFonts w:cs="Arial"/>
          <w:b/>
          <w:bCs/>
          <w:sz w:val="20"/>
          <w:lang w:eastAsia="en-GB"/>
        </w:rPr>
        <w:t xml:space="preserve">: </w:t>
      </w:r>
      <w:r w:rsidR="005E2807" w:rsidRPr="00171EB5">
        <w:rPr>
          <w:rFonts w:cs="Arial"/>
          <w:sz w:val="20"/>
          <w:lang w:eastAsia="en-GB"/>
        </w:rPr>
        <w:t>3 years</w:t>
      </w:r>
      <w:r w:rsidR="009C4CEF">
        <w:rPr>
          <w:rFonts w:cs="Arial"/>
          <w:sz w:val="20"/>
          <w:lang w:eastAsia="en-GB"/>
        </w:rPr>
        <w:t xml:space="preserve"> initially</w:t>
      </w:r>
      <w:r w:rsidR="005E2807" w:rsidRPr="00171EB5">
        <w:rPr>
          <w:rFonts w:cs="Arial"/>
          <w:sz w:val="20"/>
          <w:lang w:eastAsia="en-GB"/>
        </w:rPr>
        <w:t>, with possibility to extend</w:t>
      </w:r>
    </w:p>
    <w:p w:rsidR="005E2807" w:rsidRPr="00171EB5" w:rsidRDefault="00960468" w:rsidP="0096046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0"/>
          <w:lang w:eastAsia="en-GB"/>
        </w:rPr>
      </w:pPr>
      <w:r w:rsidRPr="00171EB5">
        <w:rPr>
          <w:rFonts w:cs="Arial"/>
          <w:b/>
          <w:bCs/>
          <w:sz w:val="20"/>
          <w:lang w:eastAsia="en-GB"/>
        </w:rPr>
        <w:t>Salary</w:t>
      </w:r>
      <w:r w:rsidR="005E2807" w:rsidRPr="00171EB5">
        <w:rPr>
          <w:rFonts w:cs="Arial"/>
          <w:b/>
          <w:bCs/>
          <w:sz w:val="20"/>
          <w:lang w:eastAsia="en-GB"/>
        </w:rPr>
        <w:t xml:space="preserve">: </w:t>
      </w:r>
      <w:r w:rsidR="005E2807" w:rsidRPr="00171EB5">
        <w:rPr>
          <w:rFonts w:cs="Arial"/>
          <w:sz w:val="20"/>
          <w:lang w:eastAsia="en-GB"/>
        </w:rPr>
        <w:t xml:space="preserve">Pro-rata within the </w:t>
      </w:r>
      <w:r w:rsidRPr="00171EB5">
        <w:rPr>
          <w:rFonts w:cs="Arial"/>
          <w:sz w:val="20"/>
          <w:lang w:eastAsia="en-GB"/>
        </w:rPr>
        <w:t xml:space="preserve">post holder’s </w:t>
      </w:r>
      <w:r w:rsidR="005E2807" w:rsidRPr="00171EB5">
        <w:rPr>
          <w:rFonts w:cs="Arial"/>
          <w:sz w:val="20"/>
          <w:lang w:eastAsia="en-GB"/>
        </w:rPr>
        <w:t xml:space="preserve">pay scale </w:t>
      </w:r>
    </w:p>
    <w:p w:rsidR="006F0184" w:rsidRPr="00171EB5" w:rsidRDefault="006F0184"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lang w:eastAsia="en-GB"/>
        </w:rPr>
      </w:pPr>
    </w:p>
    <w:p w:rsidR="005E2807" w:rsidRPr="00976270"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 xml:space="preserve">Role </w:t>
      </w:r>
      <w:r w:rsidR="000E4B2A" w:rsidRPr="00976270">
        <w:rPr>
          <w:rFonts w:cs="Arial"/>
          <w:b/>
          <w:bCs/>
          <w:sz w:val="20"/>
          <w:u w:val="single"/>
          <w:lang w:eastAsia="en-GB"/>
        </w:rPr>
        <w:t>and remit</w:t>
      </w:r>
    </w:p>
    <w:p w:rsidR="000E4B2A" w:rsidRDefault="000E4B2A" w:rsidP="000E4B2A">
      <w:pPr>
        <w:pStyle w:val="ListParagraph"/>
        <w:numPr>
          <w:ilvl w:val="0"/>
          <w:numId w:val="6"/>
        </w:numPr>
        <w:rPr>
          <w:rFonts w:ascii="Arial" w:hAnsi="Arial" w:cs="Arial"/>
          <w:sz w:val="20"/>
          <w:szCs w:val="20"/>
        </w:rPr>
      </w:pPr>
      <w:r w:rsidRPr="00171EB5">
        <w:rPr>
          <w:rFonts w:ascii="Arial" w:hAnsi="Arial" w:cs="Arial"/>
          <w:sz w:val="20"/>
          <w:szCs w:val="20"/>
        </w:rPr>
        <w:t xml:space="preserve">Provide </w:t>
      </w:r>
      <w:r w:rsidR="00355D30">
        <w:rPr>
          <w:rFonts w:ascii="Arial" w:hAnsi="Arial" w:cs="Arial"/>
          <w:sz w:val="20"/>
          <w:szCs w:val="20"/>
        </w:rPr>
        <w:t xml:space="preserve">national </w:t>
      </w:r>
      <w:r w:rsidRPr="00171EB5">
        <w:rPr>
          <w:rFonts w:ascii="Arial" w:hAnsi="Arial" w:cs="Arial"/>
          <w:sz w:val="20"/>
          <w:szCs w:val="20"/>
        </w:rPr>
        <w:t>leadership in the development of cl</w:t>
      </w:r>
      <w:r w:rsidR="00AF0683">
        <w:rPr>
          <w:rFonts w:ascii="Arial" w:hAnsi="Arial" w:cs="Arial"/>
          <w:sz w:val="20"/>
          <w:szCs w:val="20"/>
        </w:rPr>
        <w:t xml:space="preserve">inical research activity within </w:t>
      </w:r>
      <w:r w:rsidR="006E48DE">
        <w:rPr>
          <w:rFonts w:ascii="Arial" w:hAnsi="Arial" w:cs="Arial"/>
          <w:sz w:val="20"/>
          <w:szCs w:val="20"/>
        </w:rPr>
        <w:t>paediatrics in</w:t>
      </w:r>
      <w:r w:rsidRPr="00171EB5">
        <w:rPr>
          <w:rFonts w:ascii="Arial" w:hAnsi="Arial" w:cs="Arial"/>
          <w:sz w:val="20"/>
          <w:szCs w:val="20"/>
        </w:rPr>
        <w:t xml:space="preserve"> Scotland.</w:t>
      </w:r>
    </w:p>
    <w:p w:rsidR="005361C5" w:rsidRPr="00171EB5" w:rsidRDefault="005361C5" w:rsidP="005361C5">
      <w:pPr>
        <w:pStyle w:val="ListParagraph"/>
        <w:numPr>
          <w:ilvl w:val="0"/>
          <w:numId w:val="6"/>
        </w:numPr>
        <w:rPr>
          <w:rFonts w:ascii="Arial" w:hAnsi="Arial" w:cs="Arial"/>
          <w:sz w:val="20"/>
          <w:szCs w:val="20"/>
          <w:lang w:eastAsia="en-GB"/>
        </w:rPr>
      </w:pPr>
      <w:r>
        <w:rPr>
          <w:rFonts w:ascii="Arial" w:hAnsi="Arial" w:cs="Arial"/>
          <w:sz w:val="20"/>
          <w:szCs w:val="20"/>
        </w:rPr>
        <w:t>I</w:t>
      </w:r>
      <w:r w:rsidRPr="00171EB5">
        <w:rPr>
          <w:rFonts w:ascii="Arial" w:hAnsi="Arial" w:cs="Arial"/>
          <w:sz w:val="20"/>
          <w:szCs w:val="20"/>
        </w:rPr>
        <w:t>ncrease</w:t>
      </w:r>
      <w:r>
        <w:rPr>
          <w:rFonts w:ascii="Arial" w:hAnsi="Arial" w:cs="Arial"/>
          <w:sz w:val="20"/>
          <w:szCs w:val="20"/>
        </w:rPr>
        <w:t xml:space="preserve"> the number of </w:t>
      </w:r>
      <w:r w:rsidRPr="00171EB5">
        <w:rPr>
          <w:rFonts w:ascii="Arial" w:hAnsi="Arial" w:cs="Arial"/>
          <w:sz w:val="20"/>
          <w:szCs w:val="20"/>
        </w:rPr>
        <w:t xml:space="preserve">clinical </w:t>
      </w:r>
      <w:r>
        <w:rPr>
          <w:rFonts w:ascii="Arial" w:hAnsi="Arial" w:cs="Arial"/>
          <w:sz w:val="20"/>
          <w:szCs w:val="20"/>
        </w:rPr>
        <w:t xml:space="preserve">studies, and the number of </w:t>
      </w:r>
      <w:r w:rsidRPr="00171EB5">
        <w:rPr>
          <w:rFonts w:ascii="Arial" w:hAnsi="Arial" w:cs="Arial"/>
          <w:sz w:val="20"/>
          <w:szCs w:val="20"/>
        </w:rPr>
        <w:t>patient</w:t>
      </w:r>
      <w:r>
        <w:rPr>
          <w:rFonts w:ascii="Arial" w:hAnsi="Arial" w:cs="Arial"/>
          <w:sz w:val="20"/>
          <w:szCs w:val="20"/>
        </w:rPr>
        <w:t>s</w:t>
      </w:r>
      <w:r w:rsidRPr="00171EB5">
        <w:rPr>
          <w:rFonts w:ascii="Arial" w:hAnsi="Arial" w:cs="Arial"/>
          <w:sz w:val="20"/>
          <w:szCs w:val="20"/>
        </w:rPr>
        <w:t xml:space="preserve"> recruite</w:t>
      </w:r>
      <w:r>
        <w:rPr>
          <w:rFonts w:ascii="Arial" w:hAnsi="Arial" w:cs="Arial"/>
          <w:sz w:val="20"/>
          <w:szCs w:val="20"/>
        </w:rPr>
        <w:t xml:space="preserve">d into them, in </w:t>
      </w:r>
      <w:r w:rsidR="00EC68AE">
        <w:rPr>
          <w:rFonts w:ascii="Arial" w:hAnsi="Arial" w:cs="Arial"/>
          <w:sz w:val="20"/>
          <w:szCs w:val="20"/>
        </w:rPr>
        <w:t xml:space="preserve">the </w:t>
      </w:r>
      <w:r w:rsidR="006E48DE">
        <w:rPr>
          <w:rFonts w:ascii="Arial" w:hAnsi="Arial" w:cs="Arial"/>
          <w:sz w:val="20"/>
          <w:szCs w:val="20"/>
        </w:rPr>
        <w:t>paediatric</w:t>
      </w:r>
      <w:r w:rsidR="00AF0683">
        <w:rPr>
          <w:rFonts w:ascii="Arial" w:hAnsi="Arial" w:cs="Arial"/>
          <w:sz w:val="20"/>
          <w:szCs w:val="20"/>
        </w:rPr>
        <w:t xml:space="preserve"> </w:t>
      </w:r>
      <w:r w:rsidR="00EC68AE">
        <w:rPr>
          <w:rFonts w:ascii="Arial" w:hAnsi="Arial" w:cs="Arial"/>
          <w:sz w:val="20"/>
          <w:szCs w:val="20"/>
        </w:rPr>
        <w:t>research portfolio</w:t>
      </w:r>
      <w:r>
        <w:rPr>
          <w:rFonts w:ascii="Arial" w:hAnsi="Arial" w:cs="Arial"/>
          <w:sz w:val="20"/>
          <w:szCs w:val="20"/>
        </w:rPr>
        <w:t xml:space="preserve">. </w:t>
      </w:r>
    </w:p>
    <w:p w:rsidR="00896788" w:rsidRDefault="000E4B2A" w:rsidP="000E4B2A">
      <w:pPr>
        <w:pStyle w:val="ListParagraph"/>
        <w:numPr>
          <w:ilvl w:val="0"/>
          <w:numId w:val="6"/>
        </w:numPr>
        <w:rPr>
          <w:rFonts w:ascii="Arial" w:hAnsi="Arial" w:cs="Arial"/>
          <w:sz w:val="20"/>
          <w:szCs w:val="20"/>
        </w:rPr>
      </w:pPr>
      <w:r w:rsidRPr="00171EB5">
        <w:rPr>
          <w:rFonts w:ascii="Arial" w:hAnsi="Arial" w:cs="Arial"/>
          <w:sz w:val="20"/>
          <w:szCs w:val="20"/>
          <w:lang w:eastAsia="en-GB"/>
        </w:rPr>
        <w:t xml:space="preserve">Work with </w:t>
      </w:r>
      <w:r w:rsidRPr="00171EB5">
        <w:rPr>
          <w:rFonts w:ascii="Arial" w:hAnsi="Arial" w:cs="Arial"/>
          <w:sz w:val="20"/>
          <w:szCs w:val="20"/>
        </w:rPr>
        <w:t>established groups,</w:t>
      </w:r>
      <w:r w:rsidR="00896788">
        <w:rPr>
          <w:rFonts w:ascii="Arial" w:hAnsi="Arial" w:cs="Arial"/>
          <w:sz w:val="20"/>
          <w:szCs w:val="20"/>
        </w:rPr>
        <w:t xml:space="preserve"> individual clinicians, NRS </w:t>
      </w:r>
      <w:r w:rsidRPr="00171EB5">
        <w:rPr>
          <w:rFonts w:ascii="Arial" w:hAnsi="Arial" w:cs="Arial"/>
          <w:sz w:val="20"/>
          <w:szCs w:val="20"/>
        </w:rPr>
        <w:t xml:space="preserve">Research &amp; Development Directors </w:t>
      </w:r>
      <w:r w:rsidR="00896788">
        <w:rPr>
          <w:rFonts w:ascii="Arial" w:hAnsi="Arial" w:cs="Arial"/>
          <w:sz w:val="20"/>
          <w:szCs w:val="20"/>
        </w:rPr>
        <w:t xml:space="preserve">and lay representatives, </w:t>
      </w:r>
      <w:r w:rsidRPr="00171EB5">
        <w:rPr>
          <w:rFonts w:ascii="Arial" w:hAnsi="Arial" w:cs="Arial"/>
          <w:sz w:val="20"/>
          <w:szCs w:val="20"/>
          <w:lang w:eastAsia="en-GB"/>
        </w:rPr>
        <w:t xml:space="preserve">to </w:t>
      </w:r>
      <w:r w:rsidR="005361C5">
        <w:rPr>
          <w:rFonts w:ascii="Arial" w:hAnsi="Arial" w:cs="Arial"/>
          <w:sz w:val="20"/>
          <w:szCs w:val="20"/>
          <w:lang w:eastAsia="en-GB"/>
        </w:rPr>
        <w:t>promote</w:t>
      </w:r>
      <w:r w:rsidR="00AF0683">
        <w:rPr>
          <w:rFonts w:ascii="Arial" w:hAnsi="Arial" w:cs="Arial"/>
          <w:sz w:val="20"/>
          <w:szCs w:val="20"/>
          <w:lang w:eastAsia="en-GB"/>
        </w:rPr>
        <w:t xml:space="preserve"> </w:t>
      </w:r>
      <w:r w:rsidR="006E48DE">
        <w:rPr>
          <w:rFonts w:ascii="Arial" w:hAnsi="Arial" w:cs="Arial"/>
          <w:sz w:val="20"/>
          <w:szCs w:val="20"/>
          <w:lang w:eastAsia="en-GB"/>
        </w:rPr>
        <w:t xml:space="preserve">paediatric </w:t>
      </w:r>
      <w:r w:rsidR="005361C5">
        <w:rPr>
          <w:rFonts w:ascii="Arial" w:hAnsi="Arial" w:cs="Arial"/>
          <w:sz w:val="20"/>
          <w:szCs w:val="20"/>
          <w:lang w:eastAsia="en-GB"/>
        </w:rPr>
        <w:t>research</w:t>
      </w:r>
      <w:r w:rsidR="00896788">
        <w:rPr>
          <w:rFonts w:ascii="Arial" w:hAnsi="Arial" w:cs="Arial"/>
          <w:sz w:val="20"/>
          <w:szCs w:val="20"/>
          <w:lang w:eastAsia="en-GB"/>
        </w:rPr>
        <w:t>.</w:t>
      </w:r>
    </w:p>
    <w:p w:rsidR="000E4B2A" w:rsidRPr="00171EB5" w:rsidRDefault="00896788" w:rsidP="000E4B2A">
      <w:pPr>
        <w:pStyle w:val="ListParagraph"/>
        <w:numPr>
          <w:ilvl w:val="0"/>
          <w:numId w:val="6"/>
        </w:numPr>
        <w:rPr>
          <w:rFonts w:ascii="Arial" w:hAnsi="Arial" w:cs="Arial"/>
          <w:sz w:val="20"/>
          <w:szCs w:val="20"/>
        </w:rPr>
      </w:pPr>
      <w:r>
        <w:rPr>
          <w:rFonts w:ascii="Arial" w:hAnsi="Arial" w:cs="Arial"/>
          <w:sz w:val="20"/>
          <w:szCs w:val="20"/>
          <w:lang w:eastAsia="en-GB"/>
        </w:rPr>
        <w:t>F</w:t>
      </w:r>
      <w:r w:rsidR="000E2920">
        <w:rPr>
          <w:rFonts w:ascii="Arial" w:hAnsi="Arial" w:cs="Arial"/>
          <w:sz w:val="20"/>
          <w:szCs w:val="20"/>
          <w:lang w:eastAsia="en-GB"/>
        </w:rPr>
        <w:t xml:space="preserve">acilitate the development and delivery of high quality </w:t>
      </w:r>
      <w:r w:rsidR="000E4B2A" w:rsidRPr="00171EB5">
        <w:rPr>
          <w:rFonts w:ascii="Arial" w:hAnsi="Arial" w:cs="Arial"/>
          <w:sz w:val="20"/>
          <w:szCs w:val="20"/>
          <w:lang w:eastAsia="en-GB"/>
        </w:rPr>
        <w:t>clinical research</w:t>
      </w:r>
      <w:r w:rsidR="000E2920">
        <w:rPr>
          <w:rFonts w:ascii="Arial" w:hAnsi="Arial" w:cs="Arial"/>
          <w:sz w:val="20"/>
          <w:szCs w:val="20"/>
          <w:lang w:eastAsia="en-GB"/>
        </w:rPr>
        <w:t xml:space="preserve"> projects</w:t>
      </w:r>
      <w:r>
        <w:rPr>
          <w:rFonts w:ascii="Arial" w:hAnsi="Arial" w:cs="Arial"/>
          <w:sz w:val="20"/>
          <w:szCs w:val="20"/>
          <w:lang w:eastAsia="en-GB"/>
        </w:rPr>
        <w:t>, e</w:t>
      </w:r>
      <w:r w:rsidRPr="00171EB5">
        <w:rPr>
          <w:rFonts w:ascii="Arial" w:hAnsi="Arial" w:cs="Arial"/>
          <w:sz w:val="20"/>
          <w:szCs w:val="20"/>
          <w:lang w:eastAsia="en-GB"/>
        </w:rPr>
        <w:t>ncourag</w:t>
      </w:r>
      <w:r>
        <w:rPr>
          <w:rFonts w:ascii="Arial" w:hAnsi="Arial" w:cs="Arial"/>
          <w:sz w:val="20"/>
          <w:szCs w:val="20"/>
          <w:lang w:eastAsia="en-GB"/>
        </w:rPr>
        <w:t>ing</w:t>
      </w:r>
      <w:r w:rsidRPr="00171EB5">
        <w:rPr>
          <w:rFonts w:ascii="Arial" w:hAnsi="Arial" w:cs="Arial"/>
          <w:sz w:val="20"/>
          <w:szCs w:val="20"/>
          <w:lang w:eastAsia="en-GB"/>
        </w:rPr>
        <w:t xml:space="preserve"> clinicians to participate in clinical research</w:t>
      </w:r>
      <w:r>
        <w:rPr>
          <w:rFonts w:ascii="Arial" w:hAnsi="Arial" w:cs="Arial"/>
          <w:sz w:val="20"/>
          <w:szCs w:val="20"/>
          <w:lang w:eastAsia="en-GB"/>
        </w:rPr>
        <w:t>.</w:t>
      </w:r>
    </w:p>
    <w:p w:rsidR="000E4B2A" w:rsidRPr="00171EB5" w:rsidRDefault="000E4B2A" w:rsidP="000E4B2A">
      <w:pPr>
        <w:pStyle w:val="ListParagraph"/>
        <w:numPr>
          <w:ilvl w:val="0"/>
          <w:numId w:val="6"/>
        </w:numPr>
        <w:rPr>
          <w:rFonts w:ascii="Arial" w:hAnsi="Arial" w:cs="Arial"/>
          <w:sz w:val="20"/>
          <w:szCs w:val="20"/>
          <w:lang w:eastAsia="en-GB"/>
        </w:rPr>
      </w:pPr>
      <w:r w:rsidRPr="00171EB5">
        <w:rPr>
          <w:rFonts w:ascii="Arial" w:hAnsi="Arial" w:cs="Arial"/>
          <w:sz w:val="20"/>
          <w:szCs w:val="20"/>
          <w:lang w:eastAsia="en-GB"/>
        </w:rPr>
        <w:t xml:space="preserve">Provide </w:t>
      </w:r>
      <w:r w:rsidR="005E2807" w:rsidRPr="00171EB5">
        <w:rPr>
          <w:rFonts w:ascii="Arial" w:hAnsi="Arial" w:cs="Arial"/>
          <w:sz w:val="20"/>
          <w:szCs w:val="20"/>
          <w:lang w:eastAsia="en-GB"/>
        </w:rPr>
        <w:t xml:space="preserve">clinical perspectives </w:t>
      </w:r>
      <w:r w:rsidRPr="00171EB5">
        <w:rPr>
          <w:rFonts w:ascii="Arial" w:hAnsi="Arial" w:cs="Arial"/>
          <w:sz w:val="20"/>
          <w:szCs w:val="20"/>
          <w:lang w:eastAsia="en-GB"/>
        </w:rPr>
        <w:t xml:space="preserve">for </w:t>
      </w:r>
      <w:r w:rsidR="005E2807" w:rsidRPr="00171EB5">
        <w:rPr>
          <w:rFonts w:ascii="Arial" w:hAnsi="Arial" w:cs="Arial"/>
          <w:sz w:val="20"/>
          <w:szCs w:val="20"/>
          <w:lang w:eastAsia="en-GB"/>
        </w:rPr>
        <w:t xml:space="preserve">the delivery of the studies </w:t>
      </w:r>
      <w:r w:rsidRPr="00171EB5">
        <w:rPr>
          <w:rFonts w:ascii="Arial" w:hAnsi="Arial" w:cs="Arial"/>
          <w:sz w:val="20"/>
          <w:szCs w:val="20"/>
          <w:lang w:eastAsia="en-GB"/>
        </w:rPr>
        <w:t xml:space="preserve">lying within </w:t>
      </w:r>
      <w:r w:rsidR="00B848A6">
        <w:rPr>
          <w:rFonts w:ascii="Arial" w:hAnsi="Arial" w:cs="Arial"/>
          <w:sz w:val="20"/>
          <w:szCs w:val="20"/>
          <w:lang w:eastAsia="en-GB"/>
        </w:rPr>
        <w:t xml:space="preserve">the </w:t>
      </w:r>
      <w:r w:rsidR="006E48DE">
        <w:rPr>
          <w:rFonts w:ascii="Arial" w:hAnsi="Arial" w:cs="Arial"/>
          <w:sz w:val="20"/>
          <w:szCs w:val="20"/>
          <w:lang w:eastAsia="en-GB"/>
        </w:rPr>
        <w:t xml:space="preserve">paediatric </w:t>
      </w:r>
      <w:r w:rsidR="00EC68AE">
        <w:rPr>
          <w:rFonts w:ascii="Arial" w:hAnsi="Arial" w:cs="Arial"/>
          <w:sz w:val="20"/>
          <w:szCs w:val="20"/>
          <w:lang w:eastAsia="en-GB"/>
        </w:rPr>
        <w:t>research portfolio</w:t>
      </w:r>
      <w:r w:rsidR="005361C5">
        <w:rPr>
          <w:rFonts w:ascii="Arial" w:hAnsi="Arial" w:cs="Arial"/>
          <w:sz w:val="20"/>
          <w:szCs w:val="20"/>
          <w:lang w:eastAsia="en-GB"/>
        </w:rPr>
        <w:t>.</w:t>
      </w:r>
    </w:p>
    <w:p w:rsidR="000E4B2A" w:rsidRPr="005361C5" w:rsidRDefault="00355D30" w:rsidP="005361C5">
      <w:pPr>
        <w:pStyle w:val="ListParagraph"/>
        <w:numPr>
          <w:ilvl w:val="0"/>
          <w:numId w:val="6"/>
        </w:numPr>
        <w:rPr>
          <w:rFonts w:ascii="Arial" w:hAnsi="Arial" w:cs="Arial"/>
          <w:sz w:val="20"/>
          <w:szCs w:val="20"/>
          <w:lang w:eastAsia="en-GB"/>
        </w:rPr>
      </w:pPr>
      <w:r>
        <w:rPr>
          <w:rFonts w:ascii="Arial" w:hAnsi="Arial" w:cs="Arial"/>
          <w:sz w:val="20"/>
          <w:szCs w:val="20"/>
          <w:lang w:eastAsia="en-GB"/>
        </w:rPr>
        <w:t xml:space="preserve">Contribute to </w:t>
      </w:r>
      <w:r w:rsidR="000E4B2A" w:rsidRPr="00171EB5">
        <w:rPr>
          <w:rFonts w:ascii="Arial" w:hAnsi="Arial" w:cs="Arial"/>
          <w:sz w:val="20"/>
          <w:szCs w:val="20"/>
          <w:lang w:eastAsia="en-GB"/>
        </w:rPr>
        <w:t xml:space="preserve">the </w:t>
      </w:r>
      <w:r w:rsidR="005361C5">
        <w:rPr>
          <w:rFonts w:ascii="Arial" w:hAnsi="Arial" w:cs="Arial"/>
          <w:sz w:val="20"/>
          <w:szCs w:val="20"/>
          <w:lang w:eastAsia="en-GB"/>
        </w:rPr>
        <w:t xml:space="preserve">development of infrastructure, </w:t>
      </w:r>
      <w:r w:rsidR="000E4B2A" w:rsidRPr="005361C5">
        <w:rPr>
          <w:rFonts w:ascii="Arial" w:hAnsi="Arial" w:cs="Arial"/>
          <w:sz w:val="20"/>
          <w:szCs w:val="20"/>
        </w:rPr>
        <w:t xml:space="preserve">national strategies and initiatives across </w:t>
      </w:r>
      <w:r w:rsidR="006E48DE">
        <w:rPr>
          <w:rFonts w:ascii="Arial" w:hAnsi="Arial" w:cs="Arial"/>
          <w:sz w:val="20"/>
          <w:szCs w:val="20"/>
        </w:rPr>
        <w:t>paediatric</w:t>
      </w:r>
      <w:r w:rsidR="00EC68AE">
        <w:rPr>
          <w:rFonts w:ascii="Arial" w:hAnsi="Arial" w:cs="Arial"/>
          <w:sz w:val="20"/>
          <w:szCs w:val="20"/>
        </w:rPr>
        <w:t xml:space="preserve"> clinical research </w:t>
      </w:r>
      <w:r w:rsidR="000E4B2A" w:rsidRPr="005361C5">
        <w:rPr>
          <w:rFonts w:ascii="Arial" w:hAnsi="Arial" w:cs="Arial"/>
          <w:sz w:val="20"/>
          <w:szCs w:val="20"/>
        </w:rPr>
        <w:t>and NRS</w:t>
      </w:r>
      <w:r w:rsidR="005361C5" w:rsidRPr="005361C5">
        <w:rPr>
          <w:rFonts w:ascii="Arial" w:hAnsi="Arial" w:cs="Arial"/>
          <w:sz w:val="20"/>
          <w:szCs w:val="20"/>
        </w:rPr>
        <w:t>.</w:t>
      </w:r>
    </w:p>
    <w:p w:rsidR="00B848A6" w:rsidRDefault="00B848A6"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p>
    <w:p w:rsidR="005E2807" w:rsidRPr="00976270" w:rsidRDefault="005E2807"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lastRenderedPageBreak/>
        <w:t>Key Duties and Responsibilities</w:t>
      </w:r>
    </w:p>
    <w:p w:rsidR="00F95243" w:rsidRPr="00171EB5" w:rsidRDefault="00F95243" w:rsidP="00F95243">
      <w:pPr>
        <w:pStyle w:val="ListParagraph"/>
        <w:numPr>
          <w:ilvl w:val="0"/>
          <w:numId w:val="7"/>
        </w:numPr>
        <w:autoSpaceDE w:val="0"/>
        <w:autoSpaceDN w:val="0"/>
        <w:adjustRightInd w:val="0"/>
        <w:spacing w:line="240" w:lineRule="auto"/>
        <w:rPr>
          <w:rFonts w:ascii="Arial" w:hAnsi="Arial" w:cs="Arial"/>
          <w:sz w:val="20"/>
          <w:szCs w:val="20"/>
          <w:lang w:eastAsia="en-GB"/>
        </w:rPr>
      </w:pPr>
      <w:r w:rsidRPr="00171EB5">
        <w:rPr>
          <w:rFonts w:ascii="Arial" w:hAnsi="Arial" w:cs="Arial"/>
          <w:sz w:val="20"/>
          <w:szCs w:val="20"/>
          <w:lang w:eastAsia="en-GB"/>
        </w:rPr>
        <w:t>Ensure that the continued development of the</w:t>
      </w:r>
      <w:r w:rsidR="000534C5">
        <w:rPr>
          <w:rFonts w:ascii="Arial" w:hAnsi="Arial" w:cs="Arial"/>
          <w:sz w:val="20"/>
          <w:szCs w:val="20"/>
          <w:lang w:eastAsia="en-GB"/>
        </w:rPr>
        <w:t xml:space="preserve"> S</w:t>
      </w:r>
      <w:r w:rsidR="006E48DE">
        <w:rPr>
          <w:rFonts w:ascii="Arial" w:hAnsi="Arial" w:cs="Arial"/>
          <w:sz w:val="20"/>
          <w:szCs w:val="20"/>
          <w:lang w:eastAsia="en-GB"/>
        </w:rPr>
        <w:t>cotC</w:t>
      </w:r>
      <w:r w:rsidR="000534C5">
        <w:rPr>
          <w:rFonts w:ascii="Arial" w:hAnsi="Arial" w:cs="Arial"/>
          <w:sz w:val="20"/>
          <w:szCs w:val="20"/>
          <w:lang w:eastAsia="en-GB"/>
        </w:rPr>
        <w:t xml:space="preserve">RN </w:t>
      </w:r>
      <w:r w:rsidRPr="00171EB5">
        <w:rPr>
          <w:rFonts w:ascii="Arial" w:hAnsi="Arial" w:cs="Arial"/>
          <w:sz w:val="20"/>
          <w:szCs w:val="20"/>
          <w:lang w:eastAsia="en-GB"/>
        </w:rPr>
        <w:t>portfolio maximises patient focussed research opportunities for patients across all sectors of the Scottish population.</w:t>
      </w:r>
    </w:p>
    <w:p w:rsidR="000E4B2A" w:rsidRPr="00171EB5" w:rsidRDefault="000E4B2A" w:rsidP="000E4B2A">
      <w:pPr>
        <w:pStyle w:val="ListParagraph"/>
        <w:numPr>
          <w:ilvl w:val="0"/>
          <w:numId w:val="7"/>
        </w:numPr>
        <w:rPr>
          <w:rFonts w:ascii="Arial" w:hAnsi="Arial" w:cs="Arial"/>
          <w:sz w:val="20"/>
          <w:szCs w:val="20"/>
        </w:rPr>
      </w:pPr>
      <w:r w:rsidRPr="00171EB5">
        <w:rPr>
          <w:rFonts w:ascii="Arial" w:hAnsi="Arial" w:cs="Arial"/>
          <w:sz w:val="20"/>
          <w:szCs w:val="20"/>
        </w:rPr>
        <w:t xml:space="preserve">Responsible for leading the development, implementation and </w:t>
      </w:r>
      <w:r w:rsidR="00277884" w:rsidRPr="00171EB5">
        <w:rPr>
          <w:rFonts w:ascii="Arial" w:hAnsi="Arial" w:cs="Arial"/>
          <w:sz w:val="20"/>
          <w:szCs w:val="20"/>
        </w:rPr>
        <w:t>on-going</w:t>
      </w:r>
      <w:r w:rsidRPr="00171EB5">
        <w:rPr>
          <w:rFonts w:ascii="Arial" w:hAnsi="Arial" w:cs="Arial"/>
          <w:sz w:val="20"/>
          <w:szCs w:val="20"/>
        </w:rPr>
        <w:t xml:space="preserve"> review of </w:t>
      </w:r>
      <w:r w:rsidR="000534C5">
        <w:rPr>
          <w:rFonts w:ascii="Arial" w:hAnsi="Arial" w:cs="Arial"/>
          <w:sz w:val="20"/>
          <w:szCs w:val="20"/>
        </w:rPr>
        <w:t>S</w:t>
      </w:r>
      <w:r w:rsidR="006E48DE">
        <w:rPr>
          <w:rFonts w:ascii="Arial" w:hAnsi="Arial" w:cs="Arial"/>
          <w:sz w:val="20"/>
          <w:szCs w:val="20"/>
        </w:rPr>
        <w:t>cotCRN</w:t>
      </w:r>
      <w:r w:rsidR="005361C5">
        <w:rPr>
          <w:rFonts w:ascii="Arial" w:hAnsi="Arial" w:cs="Arial"/>
          <w:sz w:val="20"/>
          <w:szCs w:val="20"/>
        </w:rPr>
        <w:t xml:space="preserve"> </w:t>
      </w:r>
      <w:r w:rsidRPr="00171EB5">
        <w:rPr>
          <w:rFonts w:ascii="Arial" w:hAnsi="Arial" w:cs="Arial"/>
          <w:sz w:val="20"/>
          <w:szCs w:val="20"/>
        </w:rPr>
        <w:t xml:space="preserve">strategy.  </w:t>
      </w:r>
    </w:p>
    <w:p w:rsidR="00277884" w:rsidRPr="00171EB5" w:rsidRDefault="00277884" w:rsidP="00277884">
      <w:pPr>
        <w:pStyle w:val="ListParagraph"/>
        <w:numPr>
          <w:ilvl w:val="0"/>
          <w:numId w:val="7"/>
        </w:numPr>
        <w:rPr>
          <w:rFonts w:ascii="Arial" w:hAnsi="Arial" w:cs="Arial"/>
          <w:sz w:val="20"/>
          <w:szCs w:val="20"/>
        </w:rPr>
      </w:pPr>
      <w:r w:rsidRPr="00171EB5">
        <w:rPr>
          <w:rFonts w:ascii="Arial" w:hAnsi="Arial" w:cs="Arial"/>
          <w:sz w:val="20"/>
          <w:szCs w:val="20"/>
        </w:rPr>
        <w:t xml:space="preserve">Promote </w:t>
      </w:r>
      <w:r w:rsidR="000534C5">
        <w:rPr>
          <w:rFonts w:ascii="Arial" w:hAnsi="Arial" w:cs="Arial"/>
          <w:sz w:val="20"/>
          <w:szCs w:val="20"/>
        </w:rPr>
        <w:t>S</w:t>
      </w:r>
      <w:r w:rsidR="006E48DE">
        <w:rPr>
          <w:rFonts w:ascii="Arial" w:hAnsi="Arial" w:cs="Arial"/>
          <w:sz w:val="20"/>
          <w:szCs w:val="20"/>
        </w:rPr>
        <w:t>cotCRN</w:t>
      </w:r>
      <w:r w:rsidR="000534C5">
        <w:rPr>
          <w:rFonts w:ascii="Arial" w:hAnsi="Arial" w:cs="Arial"/>
          <w:sz w:val="20"/>
          <w:szCs w:val="20"/>
        </w:rPr>
        <w:t xml:space="preserve"> </w:t>
      </w:r>
      <w:r w:rsidRPr="00171EB5">
        <w:rPr>
          <w:rFonts w:ascii="Arial" w:hAnsi="Arial" w:cs="Arial"/>
          <w:sz w:val="20"/>
          <w:szCs w:val="20"/>
        </w:rPr>
        <w:t xml:space="preserve">to the pharmaceutical industry </w:t>
      </w:r>
      <w:r w:rsidR="005361C5">
        <w:rPr>
          <w:rFonts w:ascii="Arial" w:hAnsi="Arial" w:cs="Arial"/>
          <w:sz w:val="20"/>
          <w:szCs w:val="20"/>
        </w:rPr>
        <w:t>and other research funders</w:t>
      </w:r>
      <w:r w:rsidRPr="00171EB5">
        <w:rPr>
          <w:rFonts w:ascii="Arial" w:hAnsi="Arial" w:cs="Arial"/>
          <w:sz w:val="20"/>
          <w:szCs w:val="20"/>
        </w:rPr>
        <w:t>.</w:t>
      </w:r>
    </w:p>
    <w:p w:rsidR="005361C5" w:rsidRDefault="005361C5" w:rsidP="005361C5">
      <w:pPr>
        <w:pStyle w:val="ListParagraph"/>
        <w:numPr>
          <w:ilvl w:val="0"/>
          <w:numId w:val="7"/>
        </w:numPr>
        <w:autoSpaceDE w:val="0"/>
        <w:autoSpaceDN w:val="0"/>
        <w:adjustRightInd w:val="0"/>
        <w:spacing w:line="240" w:lineRule="auto"/>
        <w:rPr>
          <w:rFonts w:ascii="Arial" w:hAnsi="Arial" w:cs="Arial"/>
          <w:sz w:val="20"/>
          <w:szCs w:val="20"/>
          <w:lang w:eastAsia="en-GB"/>
        </w:rPr>
      </w:pPr>
      <w:r w:rsidRPr="00171EB5">
        <w:rPr>
          <w:rFonts w:ascii="Arial" w:hAnsi="Arial" w:cs="Arial"/>
          <w:sz w:val="20"/>
          <w:szCs w:val="20"/>
          <w:lang w:eastAsia="en-GB"/>
        </w:rPr>
        <w:t>Proactively promote local cl</w:t>
      </w:r>
      <w:r w:rsidR="006E48DE">
        <w:rPr>
          <w:rFonts w:ascii="Arial" w:hAnsi="Arial" w:cs="Arial"/>
          <w:sz w:val="20"/>
          <w:szCs w:val="20"/>
          <w:lang w:eastAsia="en-GB"/>
        </w:rPr>
        <w:t xml:space="preserve">inical engagement and awareness </w:t>
      </w:r>
      <w:r w:rsidR="00B848A6">
        <w:rPr>
          <w:rFonts w:ascii="Arial" w:hAnsi="Arial" w:cs="Arial"/>
          <w:sz w:val="20"/>
          <w:szCs w:val="20"/>
          <w:lang w:eastAsia="en-GB"/>
        </w:rPr>
        <w:t xml:space="preserve">of </w:t>
      </w:r>
      <w:r w:rsidR="006E48DE">
        <w:rPr>
          <w:rFonts w:ascii="Arial" w:hAnsi="Arial" w:cs="Arial"/>
          <w:sz w:val="20"/>
          <w:szCs w:val="20"/>
          <w:lang w:eastAsia="en-GB"/>
        </w:rPr>
        <w:t>paediatric</w:t>
      </w:r>
      <w:r w:rsidR="006408B0">
        <w:rPr>
          <w:rFonts w:ascii="Arial" w:hAnsi="Arial" w:cs="Arial"/>
          <w:sz w:val="20"/>
          <w:szCs w:val="20"/>
          <w:lang w:eastAsia="en-GB"/>
        </w:rPr>
        <w:t xml:space="preserve"> research</w:t>
      </w:r>
      <w:r w:rsidRPr="00171EB5">
        <w:rPr>
          <w:rFonts w:ascii="Arial" w:hAnsi="Arial" w:cs="Arial"/>
          <w:sz w:val="20"/>
          <w:szCs w:val="20"/>
          <w:lang w:eastAsia="en-GB"/>
        </w:rPr>
        <w:t xml:space="preserve">, providing advice, support, encouragement and mentorship to clinicians who express an interest in becoming involved in a research project. </w:t>
      </w:r>
    </w:p>
    <w:p w:rsidR="005361C5" w:rsidRPr="00171EB5" w:rsidRDefault="005361C5" w:rsidP="005361C5">
      <w:pPr>
        <w:pStyle w:val="ListParagraph"/>
        <w:numPr>
          <w:ilvl w:val="0"/>
          <w:numId w:val="7"/>
        </w:numPr>
        <w:autoSpaceDE w:val="0"/>
        <w:autoSpaceDN w:val="0"/>
        <w:adjustRightInd w:val="0"/>
        <w:spacing w:line="240" w:lineRule="auto"/>
        <w:rPr>
          <w:rFonts w:ascii="Arial" w:hAnsi="Arial" w:cs="Arial"/>
          <w:sz w:val="20"/>
          <w:szCs w:val="20"/>
          <w:lang w:eastAsia="en-GB"/>
        </w:rPr>
      </w:pPr>
      <w:r>
        <w:rPr>
          <w:rFonts w:ascii="Arial" w:hAnsi="Arial" w:cs="Arial"/>
          <w:sz w:val="20"/>
          <w:szCs w:val="20"/>
          <w:lang w:eastAsia="en-GB"/>
        </w:rPr>
        <w:t>E</w:t>
      </w:r>
      <w:r w:rsidRPr="00171EB5">
        <w:rPr>
          <w:rFonts w:ascii="Arial" w:hAnsi="Arial" w:cs="Arial"/>
          <w:sz w:val="20"/>
          <w:szCs w:val="20"/>
          <w:lang w:eastAsia="en-GB"/>
        </w:rPr>
        <w:t xml:space="preserve">nsure the timely and effective delivery of all the studies within </w:t>
      </w:r>
      <w:r w:rsidR="000534C5">
        <w:rPr>
          <w:rFonts w:ascii="Arial" w:hAnsi="Arial" w:cs="Arial"/>
          <w:sz w:val="20"/>
          <w:szCs w:val="20"/>
          <w:lang w:eastAsia="en-GB"/>
        </w:rPr>
        <w:t>the Scottish</w:t>
      </w:r>
      <w:r w:rsidR="001553F9">
        <w:rPr>
          <w:rFonts w:ascii="Arial" w:hAnsi="Arial" w:cs="Arial"/>
          <w:sz w:val="20"/>
          <w:szCs w:val="20"/>
          <w:lang w:eastAsia="en-GB"/>
        </w:rPr>
        <w:t xml:space="preserve"> </w:t>
      </w:r>
      <w:r w:rsidR="006E48DE">
        <w:rPr>
          <w:rFonts w:ascii="Arial" w:hAnsi="Arial" w:cs="Arial"/>
          <w:sz w:val="20"/>
          <w:szCs w:val="20"/>
          <w:lang w:eastAsia="en-GB"/>
        </w:rPr>
        <w:t>paediatric research</w:t>
      </w:r>
      <w:r w:rsidR="000534C5">
        <w:rPr>
          <w:rFonts w:ascii="Arial" w:hAnsi="Arial" w:cs="Arial"/>
          <w:sz w:val="20"/>
          <w:szCs w:val="20"/>
          <w:lang w:eastAsia="en-GB"/>
        </w:rPr>
        <w:t xml:space="preserve"> portfolio.</w:t>
      </w:r>
    </w:p>
    <w:p w:rsidR="00F95243" w:rsidRDefault="00F95243" w:rsidP="00F95243">
      <w:pPr>
        <w:pStyle w:val="ListParagraph"/>
        <w:numPr>
          <w:ilvl w:val="0"/>
          <w:numId w:val="7"/>
        </w:numPr>
        <w:autoSpaceDE w:val="0"/>
        <w:autoSpaceDN w:val="0"/>
        <w:adjustRightInd w:val="0"/>
        <w:spacing w:line="240" w:lineRule="auto"/>
        <w:rPr>
          <w:rFonts w:ascii="Arial" w:hAnsi="Arial" w:cs="Arial"/>
          <w:sz w:val="20"/>
          <w:szCs w:val="20"/>
          <w:lang w:eastAsia="en-GB"/>
        </w:rPr>
      </w:pPr>
      <w:r w:rsidRPr="005361C5">
        <w:rPr>
          <w:rFonts w:ascii="Arial" w:hAnsi="Arial" w:cs="Arial"/>
          <w:sz w:val="20"/>
          <w:szCs w:val="20"/>
          <w:lang w:eastAsia="en-GB"/>
        </w:rPr>
        <w:t xml:space="preserve">Provide a strategic overview of the infrastructure required to support </w:t>
      </w:r>
      <w:r w:rsidR="006E48DE">
        <w:rPr>
          <w:rFonts w:ascii="Arial" w:hAnsi="Arial" w:cs="Arial"/>
          <w:sz w:val="20"/>
          <w:szCs w:val="20"/>
          <w:lang w:eastAsia="en-GB"/>
        </w:rPr>
        <w:t>paediatric</w:t>
      </w:r>
      <w:r w:rsidR="001553F9">
        <w:rPr>
          <w:rFonts w:ascii="Arial" w:hAnsi="Arial" w:cs="Arial"/>
          <w:sz w:val="20"/>
          <w:szCs w:val="20"/>
          <w:lang w:eastAsia="en-GB"/>
        </w:rPr>
        <w:t xml:space="preserve"> </w:t>
      </w:r>
      <w:r w:rsidR="000534C5">
        <w:rPr>
          <w:rFonts w:ascii="Arial" w:hAnsi="Arial" w:cs="Arial"/>
          <w:sz w:val="20"/>
          <w:szCs w:val="20"/>
          <w:lang w:eastAsia="en-GB"/>
        </w:rPr>
        <w:t>research in Scotland</w:t>
      </w:r>
      <w:r w:rsidR="006408B0">
        <w:rPr>
          <w:rFonts w:ascii="Arial" w:hAnsi="Arial" w:cs="Arial"/>
          <w:sz w:val="20"/>
          <w:szCs w:val="20"/>
          <w:lang w:eastAsia="en-GB"/>
        </w:rPr>
        <w:t>.</w:t>
      </w:r>
    </w:p>
    <w:p w:rsidR="00277884" w:rsidRDefault="00896788" w:rsidP="00171EB5">
      <w:pPr>
        <w:pStyle w:val="ListParagraph"/>
        <w:numPr>
          <w:ilvl w:val="0"/>
          <w:numId w:val="7"/>
        </w:numPr>
        <w:rPr>
          <w:rFonts w:ascii="Arial" w:hAnsi="Arial" w:cs="Arial"/>
          <w:sz w:val="20"/>
          <w:szCs w:val="20"/>
        </w:rPr>
      </w:pPr>
      <w:r>
        <w:rPr>
          <w:rFonts w:ascii="Arial" w:hAnsi="Arial" w:cs="Arial"/>
          <w:sz w:val="20"/>
          <w:szCs w:val="20"/>
        </w:rPr>
        <w:t>M</w:t>
      </w:r>
      <w:r w:rsidR="000E2920">
        <w:rPr>
          <w:rFonts w:ascii="Arial" w:hAnsi="Arial" w:cs="Arial"/>
          <w:sz w:val="20"/>
          <w:szCs w:val="20"/>
        </w:rPr>
        <w:t xml:space="preserve">anagement </w:t>
      </w:r>
      <w:r w:rsidR="00277884" w:rsidRPr="00171EB5">
        <w:rPr>
          <w:rFonts w:ascii="Arial" w:hAnsi="Arial" w:cs="Arial"/>
          <w:sz w:val="20"/>
          <w:szCs w:val="20"/>
        </w:rPr>
        <w:t>of senior network staff in collaboration with loc</w:t>
      </w:r>
      <w:r w:rsidR="001553F9">
        <w:rPr>
          <w:rFonts w:ascii="Arial" w:hAnsi="Arial" w:cs="Arial"/>
          <w:sz w:val="20"/>
          <w:szCs w:val="20"/>
        </w:rPr>
        <w:t xml:space="preserve">al NHS / University employers. </w:t>
      </w:r>
    </w:p>
    <w:p w:rsidR="001553F9" w:rsidRPr="00171EB5" w:rsidRDefault="001553F9" w:rsidP="00171EB5">
      <w:pPr>
        <w:pStyle w:val="ListParagraph"/>
        <w:numPr>
          <w:ilvl w:val="0"/>
          <w:numId w:val="7"/>
        </w:numPr>
        <w:rPr>
          <w:rFonts w:ascii="Arial" w:hAnsi="Arial" w:cs="Arial"/>
          <w:sz w:val="20"/>
          <w:szCs w:val="20"/>
        </w:rPr>
      </w:pPr>
      <w:r>
        <w:rPr>
          <w:rFonts w:ascii="Arial" w:hAnsi="Arial" w:cs="Arial"/>
          <w:sz w:val="20"/>
          <w:szCs w:val="20"/>
        </w:rPr>
        <w:t xml:space="preserve">Facilitate and encourage the development of a network of local contacts within the </w:t>
      </w:r>
      <w:r w:rsidR="006E48DE">
        <w:rPr>
          <w:rFonts w:ascii="Arial" w:hAnsi="Arial" w:cs="Arial"/>
          <w:sz w:val="20"/>
          <w:szCs w:val="20"/>
        </w:rPr>
        <w:t xml:space="preserve">paediatric </w:t>
      </w:r>
      <w:r>
        <w:rPr>
          <w:rFonts w:ascii="Arial" w:hAnsi="Arial" w:cs="Arial"/>
          <w:sz w:val="20"/>
          <w:szCs w:val="20"/>
        </w:rPr>
        <w:t>research community.</w:t>
      </w:r>
    </w:p>
    <w:p w:rsidR="00277884" w:rsidRPr="00171EB5" w:rsidRDefault="00277884" w:rsidP="00171EB5">
      <w:pPr>
        <w:pStyle w:val="ListParagraph"/>
        <w:numPr>
          <w:ilvl w:val="0"/>
          <w:numId w:val="7"/>
        </w:numPr>
        <w:rPr>
          <w:rFonts w:ascii="Arial" w:hAnsi="Arial" w:cs="Arial"/>
          <w:sz w:val="20"/>
          <w:szCs w:val="20"/>
        </w:rPr>
      </w:pPr>
      <w:r w:rsidRPr="00171EB5">
        <w:rPr>
          <w:rFonts w:ascii="Arial" w:hAnsi="Arial" w:cs="Arial"/>
          <w:sz w:val="20"/>
          <w:szCs w:val="20"/>
        </w:rPr>
        <w:t xml:space="preserve">Plans, monitors and reports on </w:t>
      </w:r>
      <w:r w:rsidR="000534C5">
        <w:rPr>
          <w:rFonts w:ascii="Arial" w:hAnsi="Arial" w:cs="Arial"/>
          <w:sz w:val="20"/>
          <w:szCs w:val="20"/>
        </w:rPr>
        <w:t>S</w:t>
      </w:r>
      <w:r w:rsidR="006E48DE">
        <w:rPr>
          <w:rFonts w:ascii="Arial" w:hAnsi="Arial" w:cs="Arial"/>
          <w:sz w:val="20"/>
          <w:szCs w:val="20"/>
        </w:rPr>
        <w:t>cotCRN</w:t>
      </w:r>
      <w:r w:rsidR="000534C5">
        <w:rPr>
          <w:rFonts w:ascii="Arial" w:hAnsi="Arial" w:cs="Arial"/>
          <w:sz w:val="20"/>
          <w:szCs w:val="20"/>
        </w:rPr>
        <w:t xml:space="preserve"> </w:t>
      </w:r>
      <w:r w:rsidRPr="00171EB5">
        <w:rPr>
          <w:rFonts w:ascii="Arial" w:hAnsi="Arial" w:cs="Arial"/>
          <w:sz w:val="20"/>
          <w:szCs w:val="20"/>
        </w:rPr>
        <w:t xml:space="preserve">expenditure </w:t>
      </w:r>
      <w:r w:rsidR="00F95243">
        <w:rPr>
          <w:rFonts w:ascii="Arial" w:hAnsi="Arial" w:cs="Arial"/>
          <w:sz w:val="20"/>
          <w:szCs w:val="20"/>
        </w:rPr>
        <w:t xml:space="preserve">in conjunction with the </w:t>
      </w:r>
      <w:r w:rsidRPr="00171EB5">
        <w:rPr>
          <w:rFonts w:ascii="Arial" w:hAnsi="Arial" w:cs="Arial"/>
          <w:sz w:val="20"/>
          <w:szCs w:val="20"/>
        </w:rPr>
        <w:t>R&amp;D office</w:t>
      </w:r>
      <w:r w:rsidR="000534C5">
        <w:rPr>
          <w:rFonts w:ascii="Arial" w:hAnsi="Arial" w:cs="Arial"/>
          <w:sz w:val="20"/>
          <w:szCs w:val="20"/>
        </w:rPr>
        <w:t>s</w:t>
      </w:r>
      <w:r w:rsidRPr="00171EB5">
        <w:rPr>
          <w:rFonts w:ascii="Arial" w:hAnsi="Arial" w:cs="Arial"/>
          <w:sz w:val="20"/>
          <w:szCs w:val="20"/>
        </w:rPr>
        <w:t xml:space="preserve"> of host Board</w:t>
      </w:r>
      <w:r w:rsidR="000534C5">
        <w:rPr>
          <w:rFonts w:ascii="Arial" w:hAnsi="Arial" w:cs="Arial"/>
          <w:sz w:val="20"/>
          <w:szCs w:val="20"/>
        </w:rPr>
        <w:t>s</w:t>
      </w:r>
      <w:r w:rsidRPr="00171EB5">
        <w:rPr>
          <w:rFonts w:ascii="Arial" w:hAnsi="Arial" w:cs="Arial"/>
          <w:sz w:val="20"/>
          <w:szCs w:val="20"/>
        </w:rPr>
        <w:t xml:space="preserve"> </w:t>
      </w:r>
      <w:r w:rsidR="00F95243">
        <w:rPr>
          <w:rFonts w:ascii="Arial" w:hAnsi="Arial" w:cs="Arial"/>
          <w:sz w:val="20"/>
          <w:szCs w:val="20"/>
        </w:rPr>
        <w:t xml:space="preserve">to the </w:t>
      </w:r>
      <w:r w:rsidRPr="00171EB5">
        <w:rPr>
          <w:rFonts w:ascii="Arial" w:hAnsi="Arial" w:cs="Arial"/>
          <w:sz w:val="20"/>
          <w:szCs w:val="20"/>
        </w:rPr>
        <w:t>Chief Scientist Office.</w:t>
      </w:r>
    </w:p>
    <w:p w:rsidR="005E2807" w:rsidRPr="00976270" w:rsidRDefault="00DA7853" w:rsidP="005E280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0"/>
          <w:u w:val="single"/>
          <w:lang w:eastAsia="en-GB"/>
        </w:rPr>
      </w:pPr>
      <w:r w:rsidRPr="00976270">
        <w:rPr>
          <w:rFonts w:cs="Arial"/>
          <w:b/>
          <w:bCs/>
          <w:sz w:val="20"/>
          <w:u w:val="single"/>
          <w:lang w:eastAsia="en-GB"/>
        </w:rPr>
        <w:t>Skills, Knowledge and Experience Required</w:t>
      </w:r>
    </w:p>
    <w:p w:rsidR="00DA7853" w:rsidRPr="00124BAA" w:rsidRDefault="005E2807" w:rsidP="00DA7853">
      <w:pPr>
        <w:pStyle w:val="ListParagraph"/>
        <w:numPr>
          <w:ilvl w:val="0"/>
          <w:numId w:val="8"/>
        </w:numPr>
        <w:autoSpaceDE w:val="0"/>
        <w:autoSpaceDN w:val="0"/>
        <w:adjustRightInd w:val="0"/>
        <w:spacing w:line="240" w:lineRule="auto"/>
        <w:rPr>
          <w:rFonts w:ascii="Arial" w:hAnsi="Arial" w:cs="Arial"/>
          <w:sz w:val="20"/>
        </w:rPr>
      </w:pPr>
      <w:r w:rsidRPr="00124BAA">
        <w:rPr>
          <w:rFonts w:ascii="Arial" w:hAnsi="Arial" w:cs="Arial"/>
          <w:sz w:val="20"/>
          <w:lang w:eastAsia="en-GB"/>
        </w:rPr>
        <w:t xml:space="preserve">The </w:t>
      </w:r>
      <w:r w:rsidR="00F95243">
        <w:rPr>
          <w:rFonts w:ascii="Arial" w:hAnsi="Arial" w:cs="Arial"/>
          <w:sz w:val="20"/>
          <w:lang w:eastAsia="en-GB"/>
        </w:rPr>
        <w:t xml:space="preserve">post holder </w:t>
      </w:r>
      <w:r w:rsidRPr="00124BAA">
        <w:rPr>
          <w:rFonts w:ascii="Arial" w:hAnsi="Arial" w:cs="Arial"/>
          <w:sz w:val="20"/>
          <w:lang w:eastAsia="en-GB"/>
        </w:rPr>
        <w:t>will play a key leadership role in the on-going development</w:t>
      </w:r>
      <w:r w:rsidR="000E4B2A" w:rsidRPr="00124BAA">
        <w:rPr>
          <w:rFonts w:ascii="Arial" w:hAnsi="Arial" w:cs="Arial"/>
          <w:sz w:val="20"/>
          <w:lang w:eastAsia="en-GB"/>
        </w:rPr>
        <w:t xml:space="preserve"> </w:t>
      </w:r>
      <w:r w:rsidRPr="00124BAA">
        <w:rPr>
          <w:rFonts w:ascii="Arial" w:hAnsi="Arial" w:cs="Arial"/>
          <w:sz w:val="20"/>
          <w:lang w:eastAsia="en-GB"/>
        </w:rPr>
        <w:t xml:space="preserve">and performance of the </w:t>
      </w:r>
      <w:r w:rsidR="000E4B2A" w:rsidRPr="00124BAA">
        <w:rPr>
          <w:rFonts w:ascii="Arial" w:hAnsi="Arial" w:cs="Arial"/>
          <w:sz w:val="20"/>
          <w:lang w:eastAsia="en-GB"/>
        </w:rPr>
        <w:t>Network</w:t>
      </w:r>
      <w:r w:rsidR="00DA7853" w:rsidRPr="00124BAA">
        <w:rPr>
          <w:rFonts w:ascii="Arial" w:hAnsi="Arial" w:cs="Arial"/>
          <w:sz w:val="20"/>
          <w:lang w:eastAsia="en-GB"/>
        </w:rPr>
        <w:t xml:space="preserve">. </w:t>
      </w:r>
    </w:p>
    <w:p w:rsidR="00DA7853" w:rsidRDefault="00DA7853" w:rsidP="00DA7853">
      <w:pPr>
        <w:pStyle w:val="ListParagraph"/>
        <w:numPr>
          <w:ilvl w:val="0"/>
          <w:numId w:val="8"/>
        </w:numPr>
        <w:autoSpaceDE w:val="0"/>
        <w:autoSpaceDN w:val="0"/>
        <w:adjustRightInd w:val="0"/>
        <w:spacing w:line="240" w:lineRule="auto"/>
        <w:rPr>
          <w:rFonts w:ascii="Arial" w:hAnsi="Arial" w:cs="Arial"/>
          <w:sz w:val="20"/>
        </w:rPr>
      </w:pPr>
      <w:r w:rsidRPr="00124BAA">
        <w:rPr>
          <w:rFonts w:ascii="Arial" w:hAnsi="Arial" w:cs="Arial"/>
          <w:sz w:val="20"/>
          <w:lang w:eastAsia="en-GB"/>
        </w:rPr>
        <w:t xml:space="preserve">The post holder will be a medical </w:t>
      </w:r>
      <w:r w:rsidRPr="00124BAA">
        <w:rPr>
          <w:rFonts w:ascii="Arial" w:hAnsi="Arial" w:cs="Arial"/>
          <w:sz w:val="20"/>
        </w:rPr>
        <w:t xml:space="preserve">Consultant resident and working in Scotland, and must be able to demonstrate a proven track record </w:t>
      </w:r>
      <w:r w:rsidR="00124BAA">
        <w:rPr>
          <w:rFonts w:ascii="Arial" w:hAnsi="Arial" w:cs="Arial"/>
          <w:sz w:val="20"/>
        </w:rPr>
        <w:t xml:space="preserve">in </w:t>
      </w:r>
      <w:r w:rsidR="00F95243">
        <w:rPr>
          <w:rFonts w:ascii="Arial" w:hAnsi="Arial" w:cs="Arial"/>
          <w:sz w:val="20"/>
        </w:rPr>
        <w:t xml:space="preserve">clinical </w:t>
      </w:r>
      <w:r w:rsidR="00124BAA">
        <w:rPr>
          <w:rFonts w:ascii="Arial" w:hAnsi="Arial" w:cs="Arial"/>
          <w:sz w:val="20"/>
        </w:rPr>
        <w:t xml:space="preserve">research </w:t>
      </w:r>
      <w:r w:rsidRPr="00124BAA">
        <w:rPr>
          <w:rFonts w:ascii="Arial" w:hAnsi="Arial" w:cs="Arial"/>
          <w:sz w:val="20"/>
        </w:rPr>
        <w:t xml:space="preserve">activity within </w:t>
      </w:r>
      <w:r w:rsidR="006E48DE">
        <w:rPr>
          <w:rFonts w:ascii="Arial" w:hAnsi="Arial" w:cs="Arial"/>
          <w:sz w:val="20"/>
        </w:rPr>
        <w:t>paediatrics.</w:t>
      </w:r>
      <w:bookmarkStart w:id="0" w:name="_GoBack"/>
      <w:bookmarkEnd w:id="0"/>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A motivational leader with well-developed interpersonal skills and the ability to work with</w:t>
      </w:r>
      <w:r w:rsidR="000E4B2A" w:rsidRPr="00124BAA">
        <w:rPr>
          <w:rFonts w:ascii="Arial" w:hAnsi="Arial" w:cs="Arial"/>
          <w:sz w:val="20"/>
          <w:lang w:eastAsia="en-GB"/>
        </w:rPr>
        <w:t xml:space="preserve"> </w:t>
      </w:r>
      <w:r w:rsidRPr="00124BAA">
        <w:rPr>
          <w:rFonts w:ascii="Arial" w:hAnsi="Arial" w:cs="Arial"/>
          <w:sz w:val="20"/>
          <w:lang w:eastAsia="en-GB"/>
        </w:rPr>
        <w:t>stakeholders at all levels.</w:t>
      </w:r>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Excellent communication and presentational skills with the enthusiasm to act as a</w:t>
      </w:r>
      <w:r w:rsidR="00DA7853" w:rsidRPr="00124BAA">
        <w:rPr>
          <w:rFonts w:ascii="Arial" w:hAnsi="Arial" w:cs="Arial"/>
          <w:sz w:val="20"/>
          <w:lang w:eastAsia="en-GB"/>
        </w:rPr>
        <w:t>n opinion leader</w:t>
      </w:r>
      <w:r w:rsidR="006408B0">
        <w:rPr>
          <w:rFonts w:ascii="Arial" w:hAnsi="Arial" w:cs="Arial"/>
          <w:sz w:val="20"/>
          <w:lang w:eastAsia="en-GB"/>
        </w:rPr>
        <w:t>.</w:t>
      </w:r>
    </w:p>
    <w:p w:rsidR="00DA7853" w:rsidRPr="00124BAA" w:rsidRDefault="00DA7853" w:rsidP="00DA7853">
      <w:pPr>
        <w:pStyle w:val="ListParagraph"/>
        <w:numPr>
          <w:ilvl w:val="0"/>
          <w:numId w:val="8"/>
        </w:numPr>
        <w:rPr>
          <w:rFonts w:ascii="Arial" w:hAnsi="Arial" w:cs="Arial"/>
          <w:sz w:val="20"/>
        </w:rPr>
      </w:pPr>
      <w:r w:rsidRPr="00124BAA">
        <w:rPr>
          <w:rFonts w:ascii="Arial" w:hAnsi="Arial" w:cs="Arial"/>
          <w:sz w:val="20"/>
        </w:rPr>
        <w:t xml:space="preserve">Experience in managing people and budgets would be desirable. </w:t>
      </w:r>
    </w:p>
    <w:p w:rsidR="005E2807" w:rsidRPr="00124BAA" w:rsidRDefault="005E2807" w:rsidP="00DA7853">
      <w:pPr>
        <w:pStyle w:val="ListParagraph"/>
        <w:numPr>
          <w:ilvl w:val="0"/>
          <w:numId w:val="8"/>
        </w:numPr>
        <w:autoSpaceDE w:val="0"/>
        <w:autoSpaceDN w:val="0"/>
        <w:adjustRightInd w:val="0"/>
        <w:spacing w:line="240" w:lineRule="auto"/>
        <w:rPr>
          <w:rFonts w:ascii="Arial" w:hAnsi="Arial" w:cs="Arial"/>
          <w:sz w:val="20"/>
          <w:lang w:eastAsia="en-GB"/>
        </w:rPr>
      </w:pPr>
      <w:r w:rsidRPr="00124BAA">
        <w:rPr>
          <w:rFonts w:ascii="Arial" w:hAnsi="Arial" w:cs="Arial"/>
          <w:sz w:val="20"/>
          <w:lang w:eastAsia="en-GB"/>
        </w:rPr>
        <w:t>Strongly committed to bringing benefits to patients through the delivery of excellent patient</w:t>
      </w:r>
      <w:r w:rsidR="00DA7853" w:rsidRPr="00124BAA">
        <w:rPr>
          <w:rFonts w:ascii="Arial" w:hAnsi="Arial" w:cs="Arial"/>
          <w:sz w:val="20"/>
          <w:lang w:eastAsia="en-GB"/>
        </w:rPr>
        <w:t xml:space="preserve"> </w:t>
      </w:r>
      <w:r w:rsidRPr="00124BAA">
        <w:rPr>
          <w:rFonts w:ascii="Arial" w:hAnsi="Arial" w:cs="Arial"/>
          <w:sz w:val="20"/>
          <w:lang w:eastAsia="en-GB"/>
        </w:rPr>
        <w:t>focussed clinical research within the NHS.</w:t>
      </w:r>
    </w:p>
    <w:p w:rsidR="000E4B2A" w:rsidRPr="00124BAA" w:rsidRDefault="000E4B2A" w:rsidP="00DA7853">
      <w:pPr>
        <w:pStyle w:val="ListParagraph"/>
        <w:numPr>
          <w:ilvl w:val="0"/>
          <w:numId w:val="8"/>
        </w:numPr>
        <w:rPr>
          <w:rFonts w:ascii="Arial" w:hAnsi="Arial" w:cs="Arial"/>
          <w:sz w:val="20"/>
        </w:rPr>
      </w:pPr>
      <w:r w:rsidRPr="00124BAA">
        <w:rPr>
          <w:rFonts w:ascii="Arial" w:hAnsi="Arial" w:cs="Arial"/>
          <w:sz w:val="20"/>
        </w:rPr>
        <w:t>Active involvement in studies supported by the Network or other equivalent bodies</w:t>
      </w:r>
      <w:r w:rsidR="00DA7853" w:rsidRPr="00124BAA">
        <w:rPr>
          <w:rFonts w:ascii="Arial" w:hAnsi="Arial" w:cs="Arial"/>
          <w:sz w:val="20"/>
        </w:rPr>
        <w:t xml:space="preserve"> would be desirable</w:t>
      </w:r>
      <w:r w:rsidR="006408B0">
        <w:rPr>
          <w:rFonts w:ascii="Arial" w:hAnsi="Arial" w:cs="Arial"/>
          <w:sz w:val="20"/>
        </w:rPr>
        <w:t>.</w:t>
      </w:r>
    </w:p>
    <w:p w:rsidR="00124BAA" w:rsidRDefault="00F95243" w:rsidP="00DA7853">
      <w:pPr>
        <w:pStyle w:val="ListParagraph"/>
        <w:numPr>
          <w:ilvl w:val="0"/>
          <w:numId w:val="8"/>
        </w:numPr>
        <w:rPr>
          <w:rFonts w:ascii="Arial" w:hAnsi="Arial" w:cs="Arial"/>
          <w:sz w:val="20"/>
        </w:rPr>
      </w:pPr>
      <w:r>
        <w:rPr>
          <w:rFonts w:ascii="Arial" w:hAnsi="Arial" w:cs="Arial"/>
          <w:sz w:val="20"/>
        </w:rPr>
        <w:t>W</w:t>
      </w:r>
      <w:r w:rsidR="00124BAA" w:rsidRPr="00124BAA">
        <w:rPr>
          <w:rFonts w:ascii="Arial" w:hAnsi="Arial" w:cs="Arial"/>
          <w:sz w:val="20"/>
        </w:rPr>
        <w:t xml:space="preserve">illingness to travel frequently and spend nights away from home. </w:t>
      </w:r>
    </w:p>
    <w:p w:rsidR="000534C5" w:rsidRPr="00976270" w:rsidRDefault="000534C5" w:rsidP="000534C5">
      <w:pPr>
        <w:rPr>
          <w:rFonts w:cs="Arial"/>
          <w:b/>
          <w:sz w:val="20"/>
        </w:rPr>
      </w:pPr>
    </w:p>
    <w:p w:rsidR="000534C5" w:rsidRPr="00976270" w:rsidRDefault="000534C5" w:rsidP="000534C5">
      <w:pPr>
        <w:rPr>
          <w:rFonts w:cs="Arial"/>
          <w:b/>
          <w:sz w:val="20"/>
          <w:u w:val="single"/>
        </w:rPr>
      </w:pPr>
      <w:r w:rsidRPr="00976270">
        <w:rPr>
          <w:rFonts w:cs="Arial"/>
          <w:b/>
          <w:sz w:val="20"/>
          <w:u w:val="single"/>
        </w:rPr>
        <w:t>Application details and closing date</w:t>
      </w:r>
    </w:p>
    <w:p w:rsidR="00976270" w:rsidRPr="00976270" w:rsidRDefault="00976270" w:rsidP="000534C5">
      <w:pPr>
        <w:rPr>
          <w:rFonts w:cs="Arial"/>
          <w:b/>
          <w:sz w:val="20"/>
        </w:rPr>
      </w:pPr>
    </w:p>
    <w:p w:rsidR="00976270" w:rsidRPr="00B848A6" w:rsidRDefault="00976270" w:rsidP="000534C5">
      <w:pPr>
        <w:rPr>
          <w:sz w:val="20"/>
        </w:rPr>
      </w:pPr>
      <w:r w:rsidRPr="00B848A6">
        <w:rPr>
          <w:rFonts w:cs="Arial"/>
          <w:b/>
          <w:sz w:val="20"/>
        </w:rPr>
        <w:t>Please contact Dr Alan McNair,</w:t>
      </w:r>
      <w:r w:rsidR="00B848A6">
        <w:rPr>
          <w:rFonts w:cs="Arial"/>
          <w:b/>
          <w:sz w:val="20"/>
        </w:rPr>
        <w:t xml:space="preserve"> </w:t>
      </w:r>
      <w:hyperlink r:id="rId10" w:history="1">
        <w:r w:rsidR="00B848A6" w:rsidRPr="00B848A6">
          <w:rPr>
            <w:rStyle w:val="Hyperlink"/>
            <w:rFonts w:cs="Times New Roman"/>
            <w:color w:val="365F91" w:themeColor="accent1" w:themeShade="BF"/>
            <w:sz w:val="20"/>
          </w:rPr>
          <w:t>alan.mcnair@gov.scot</w:t>
        </w:r>
      </w:hyperlink>
      <w:r w:rsidR="00B848A6">
        <w:rPr>
          <w:sz w:val="20"/>
        </w:rPr>
        <w:t xml:space="preserve">, </w:t>
      </w:r>
      <w:r w:rsidR="00EE7BD4" w:rsidRPr="00B848A6">
        <w:rPr>
          <w:rFonts w:cs="Arial"/>
          <w:b/>
          <w:sz w:val="20"/>
        </w:rPr>
        <w:t xml:space="preserve">tel. </w:t>
      </w:r>
      <w:r w:rsidRPr="00B848A6">
        <w:rPr>
          <w:rFonts w:cs="Arial"/>
          <w:b/>
          <w:sz w:val="20"/>
        </w:rPr>
        <w:t xml:space="preserve">0131 244 </w:t>
      </w:r>
      <w:r w:rsidR="0053262C" w:rsidRPr="00B848A6">
        <w:rPr>
          <w:rFonts w:cs="Arial"/>
          <w:b/>
          <w:sz w:val="20"/>
        </w:rPr>
        <w:t>8494</w:t>
      </w:r>
      <w:r w:rsidRPr="00B848A6">
        <w:rPr>
          <w:rFonts w:cs="Arial"/>
          <w:b/>
          <w:sz w:val="20"/>
        </w:rPr>
        <w:t xml:space="preserve"> if you would like to discuss further prior to application. </w:t>
      </w:r>
    </w:p>
    <w:p w:rsidR="00976270" w:rsidRPr="00B848A6" w:rsidRDefault="00976270" w:rsidP="000534C5">
      <w:pPr>
        <w:rPr>
          <w:rFonts w:cs="Arial"/>
          <w:b/>
          <w:sz w:val="20"/>
        </w:rPr>
      </w:pPr>
    </w:p>
    <w:p w:rsidR="000534C5" w:rsidRPr="00976270" w:rsidRDefault="000534C5" w:rsidP="000534C5">
      <w:pPr>
        <w:rPr>
          <w:rFonts w:cs="Arial"/>
          <w:b/>
          <w:sz w:val="20"/>
        </w:rPr>
      </w:pPr>
      <w:r w:rsidRPr="00B848A6">
        <w:rPr>
          <w:rFonts w:cs="Arial"/>
          <w:b/>
          <w:sz w:val="20"/>
        </w:rPr>
        <w:t xml:space="preserve">Interested applicants should submit a CV and covering letter </w:t>
      </w:r>
      <w:r w:rsidR="00976270" w:rsidRPr="00B848A6">
        <w:rPr>
          <w:rFonts w:cs="Arial"/>
          <w:b/>
          <w:sz w:val="20"/>
        </w:rPr>
        <w:t xml:space="preserve">in support of your application by email </w:t>
      </w:r>
      <w:r w:rsidRPr="00B848A6">
        <w:rPr>
          <w:rFonts w:cs="Arial"/>
          <w:b/>
          <w:sz w:val="20"/>
        </w:rPr>
        <w:t xml:space="preserve">to </w:t>
      </w:r>
      <w:hyperlink r:id="rId11" w:history="1">
        <w:r w:rsidR="00B848A6" w:rsidRPr="00B848A6">
          <w:rPr>
            <w:rStyle w:val="Hyperlink"/>
            <w:color w:val="365F91" w:themeColor="accent1" w:themeShade="BF"/>
            <w:sz w:val="20"/>
          </w:rPr>
          <w:t>karen.ford@gov.scot</w:t>
        </w:r>
      </w:hyperlink>
      <w:r w:rsidR="00B848A6">
        <w:rPr>
          <w:rFonts w:cs="Arial"/>
          <w:b/>
          <w:bCs/>
          <w:sz w:val="20"/>
        </w:rPr>
        <w:t xml:space="preserve"> </w:t>
      </w:r>
      <w:r w:rsidRPr="00B848A6">
        <w:rPr>
          <w:rFonts w:cs="Arial"/>
          <w:b/>
          <w:sz w:val="20"/>
        </w:rPr>
        <w:t xml:space="preserve">by the closing </w:t>
      </w:r>
      <w:r w:rsidR="00976270" w:rsidRPr="00B848A6">
        <w:rPr>
          <w:rFonts w:cs="Arial"/>
          <w:b/>
          <w:sz w:val="20"/>
        </w:rPr>
        <w:t xml:space="preserve">date of Fri, </w:t>
      </w:r>
      <w:r w:rsidR="00B848A6">
        <w:rPr>
          <w:rFonts w:cs="Arial"/>
          <w:b/>
          <w:sz w:val="20"/>
        </w:rPr>
        <w:t>26</w:t>
      </w:r>
      <w:r w:rsidR="00B848A6" w:rsidRPr="00B848A6">
        <w:rPr>
          <w:rFonts w:cs="Arial"/>
          <w:b/>
          <w:sz w:val="20"/>
          <w:vertAlign w:val="superscript"/>
        </w:rPr>
        <w:t>th</w:t>
      </w:r>
      <w:r w:rsidR="00B848A6">
        <w:rPr>
          <w:rFonts w:cs="Arial"/>
          <w:b/>
          <w:sz w:val="20"/>
        </w:rPr>
        <w:t xml:space="preserve"> February</w:t>
      </w:r>
      <w:r w:rsidR="00976270" w:rsidRPr="00B848A6">
        <w:rPr>
          <w:rFonts w:cs="Arial"/>
          <w:b/>
          <w:sz w:val="20"/>
        </w:rPr>
        <w:t xml:space="preserve"> 201</w:t>
      </w:r>
      <w:r w:rsidR="00B848A6">
        <w:rPr>
          <w:rFonts w:cs="Arial"/>
          <w:b/>
          <w:sz w:val="20"/>
        </w:rPr>
        <w:t>6</w:t>
      </w:r>
      <w:r w:rsidR="00976270" w:rsidRPr="00976270">
        <w:rPr>
          <w:rFonts w:cs="Arial"/>
          <w:b/>
          <w:sz w:val="20"/>
        </w:rPr>
        <w:t>.</w:t>
      </w:r>
      <w:r w:rsidR="00B848A6">
        <w:rPr>
          <w:rFonts w:cs="Arial"/>
          <w:b/>
          <w:sz w:val="20"/>
        </w:rPr>
        <w:t xml:space="preserve"> Interviews will take place in St Andrew’s House, Edinburgh, </w:t>
      </w:r>
      <w:r w:rsidR="00087F44">
        <w:rPr>
          <w:rFonts w:cs="Arial"/>
          <w:b/>
          <w:sz w:val="20"/>
        </w:rPr>
        <w:t>in the early part of April 2016.</w:t>
      </w:r>
    </w:p>
    <w:sectPr w:rsidR="000534C5" w:rsidRPr="00976270"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99" w:rsidRDefault="00D36099">
      <w:pPr>
        <w:spacing w:line="240" w:lineRule="auto"/>
      </w:pPr>
      <w:r>
        <w:separator/>
      </w:r>
    </w:p>
  </w:endnote>
  <w:endnote w:type="continuationSeparator" w:id="0">
    <w:p w:rsidR="00D36099" w:rsidRDefault="00D36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C5" w:rsidRPr="005555DE" w:rsidRDefault="000534C5" w:rsidP="005555DE">
    <w:pPr>
      <w:pStyle w:val="Footer"/>
      <w:tabs>
        <w:tab w:val="clear" w:pos="4153"/>
        <w:tab w:val="clear" w:pos="8306"/>
        <w:tab w:val="center" w:pos="4500"/>
        <w:tab w:val="right" w:pos="9000"/>
      </w:tabs>
      <w:jc w:val="right"/>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99" w:rsidRDefault="00D36099">
      <w:pPr>
        <w:spacing w:line="240" w:lineRule="auto"/>
      </w:pPr>
      <w:r>
        <w:separator/>
      </w:r>
    </w:p>
  </w:footnote>
  <w:footnote w:type="continuationSeparator" w:id="0">
    <w:p w:rsidR="00D36099" w:rsidRDefault="00D360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C5" w:rsidRPr="0067486A" w:rsidRDefault="000534C5"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21A47E6"/>
    <w:multiLevelType w:val="hybridMultilevel"/>
    <w:tmpl w:val="2680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D153F"/>
    <w:multiLevelType w:val="hybridMultilevel"/>
    <w:tmpl w:val="085E374C"/>
    <w:lvl w:ilvl="0" w:tplc="5CE654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0698F"/>
    <w:multiLevelType w:val="hybridMultilevel"/>
    <w:tmpl w:val="1B24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6A7A2F"/>
    <w:multiLevelType w:val="hybridMultilevel"/>
    <w:tmpl w:val="398E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D20138"/>
    <w:multiLevelType w:val="hybridMultilevel"/>
    <w:tmpl w:val="C472B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F460613"/>
    <w:multiLevelType w:val="multilevel"/>
    <w:tmpl w:val="52C2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0"/>
  </w:num>
  <w:num w:numId="4">
    <w:abstractNumId w:val="0"/>
  </w:num>
  <w:num w:numId="5">
    <w:abstractNumId w:val="2"/>
  </w:num>
  <w:num w:numId="6">
    <w:abstractNumId w:val="4"/>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35C7"/>
    <w:rsid w:val="000502DC"/>
    <w:rsid w:val="000534C5"/>
    <w:rsid w:val="00053A36"/>
    <w:rsid w:val="00087F44"/>
    <w:rsid w:val="000B5A6F"/>
    <w:rsid w:val="000E2920"/>
    <w:rsid w:val="000E4B2A"/>
    <w:rsid w:val="000F6CCB"/>
    <w:rsid w:val="00100021"/>
    <w:rsid w:val="00124BAA"/>
    <w:rsid w:val="001267F7"/>
    <w:rsid w:val="0015155F"/>
    <w:rsid w:val="001553F9"/>
    <w:rsid w:val="00157346"/>
    <w:rsid w:val="00167C40"/>
    <w:rsid w:val="00171EB5"/>
    <w:rsid w:val="00183FF4"/>
    <w:rsid w:val="00185669"/>
    <w:rsid w:val="00192DC7"/>
    <w:rsid w:val="001E4DE9"/>
    <w:rsid w:val="00274070"/>
    <w:rsid w:val="00277884"/>
    <w:rsid w:val="002C7C8D"/>
    <w:rsid w:val="002F3688"/>
    <w:rsid w:val="00335438"/>
    <w:rsid w:val="0035496F"/>
    <w:rsid w:val="00355D30"/>
    <w:rsid w:val="003D35C7"/>
    <w:rsid w:val="003F2479"/>
    <w:rsid w:val="00411FC4"/>
    <w:rsid w:val="004907EA"/>
    <w:rsid w:val="004F1BCA"/>
    <w:rsid w:val="0053262C"/>
    <w:rsid w:val="005361C5"/>
    <w:rsid w:val="005555DE"/>
    <w:rsid w:val="005E00EC"/>
    <w:rsid w:val="005E2807"/>
    <w:rsid w:val="006022D1"/>
    <w:rsid w:val="00633896"/>
    <w:rsid w:val="0063667B"/>
    <w:rsid w:val="006408B0"/>
    <w:rsid w:val="0067486A"/>
    <w:rsid w:val="006B6430"/>
    <w:rsid w:val="006D26F7"/>
    <w:rsid w:val="006E48DE"/>
    <w:rsid w:val="006F0184"/>
    <w:rsid w:val="00794EEC"/>
    <w:rsid w:val="007D37ED"/>
    <w:rsid w:val="00801522"/>
    <w:rsid w:val="00896788"/>
    <w:rsid w:val="00952710"/>
    <w:rsid w:val="00960468"/>
    <w:rsid w:val="00976270"/>
    <w:rsid w:val="009A40BB"/>
    <w:rsid w:val="009C4CEF"/>
    <w:rsid w:val="009F71B8"/>
    <w:rsid w:val="00A56EBA"/>
    <w:rsid w:val="00A77A22"/>
    <w:rsid w:val="00A90A53"/>
    <w:rsid w:val="00AB3301"/>
    <w:rsid w:val="00AB54FF"/>
    <w:rsid w:val="00AC310B"/>
    <w:rsid w:val="00AE01CB"/>
    <w:rsid w:val="00AF0683"/>
    <w:rsid w:val="00B848A6"/>
    <w:rsid w:val="00BA5ECE"/>
    <w:rsid w:val="00BB7595"/>
    <w:rsid w:val="00C66D0D"/>
    <w:rsid w:val="00C86FBA"/>
    <w:rsid w:val="00CF4ADD"/>
    <w:rsid w:val="00D36099"/>
    <w:rsid w:val="00D94673"/>
    <w:rsid w:val="00DA7853"/>
    <w:rsid w:val="00DB18E3"/>
    <w:rsid w:val="00DB2035"/>
    <w:rsid w:val="00E3599D"/>
    <w:rsid w:val="00E36759"/>
    <w:rsid w:val="00EC68AE"/>
    <w:rsid w:val="00EE7BD4"/>
    <w:rsid w:val="00F740A8"/>
    <w:rsid w:val="00F9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1E4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E9"/>
    <w:rPr>
      <w:rFonts w:ascii="Tahoma" w:hAnsi="Tahoma" w:cs="Tahoma"/>
      <w:sz w:val="16"/>
      <w:szCs w:val="16"/>
      <w:lang w:eastAsia="en-US"/>
    </w:rPr>
  </w:style>
  <w:style w:type="paragraph" w:styleId="ListParagraph">
    <w:name w:val="List Paragraph"/>
    <w:basedOn w:val="Normal"/>
    <w:uiPriority w:val="34"/>
    <w:qFormat/>
    <w:rsid w:val="000E4B2A"/>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2035"/>
    <w:rPr>
      <w:rFonts w:ascii="Arial" w:hAnsi="Arial" w:cs="Arial" w:hint="default"/>
      <w:b/>
      <w:bCs/>
      <w:strike w:val="0"/>
      <w:dstrike w:val="0"/>
      <w:color w:val="555555"/>
      <w:u w:val="none"/>
      <w:effect w:val="none"/>
    </w:rPr>
  </w:style>
  <w:style w:type="character" w:styleId="Emphasis">
    <w:name w:val="Emphasis"/>
    <w:basedOn w:val="DefaultParagraphFont"/>
    <w:uiPriority w:val="20"/>
    <w:qFormat/>
    <w:rsid w:val="00DB2035"/>
    <w:rPr>
      <w:rFonts w:ascii="Arial" w:hAnsi="Arial" w:cs="Arial" w:hint="default"/>
      <w:b/>
      <w:bCs/>
      <w:i w:val="0"/>
      <w:iCs w:val="0"/>
      <w:color w:val="000000"/>
      <w:sz w:val="20"/>
      <w:szCs w:val="20"/>
      <w:shd w:val="clear" w:color="auto" w:fill="FFFFFF"/>
    </w:rPr>
  </w:style>
  <w:style w:type="paragraph" w:styleId="NormalWeb">
    <w:name w:val="Normal (Web)"/>
    <w:basedOn w:val="Normal"/>
    <w:uiPriority w:val="99"/>
    <w:semiHidden/>
    <w:unhideWhenUsed/>
    <w:rsid w:val="00DB203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Strong">
    <w:name w:val="Strong"/>
    <w:basedOn w:val="DefaultParagraphFont"/>
    <w:uiPriority w:val="22"/>
    <w:qFormat/>
    <w:rsid w:val="00F74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1E4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E9"/>
    <w:rPr>
      <w:rFonts w:ascii="Tahoma" w:hAnsi="Tahoma" w:cs="Tahoma"/>
      <w:sz w:val="16"/>
      <w:szCs w:val="16"/>
      <w:lang w:eastAsia="en-US"/>
    </w:rPr>
  </w:style>
  <w:style w:type="paragraph" w:styleId="ListParagraph">
    <w:name w:val="List Paragraph"/>
    <w:basedOn w:val="Normal"/>
    <w:uiPriority w:val="34"/>
    <w:qFormat/>
    <w:rsid w:val="000E4B2A"/>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9763">
      <w:bodyDiv w:val="1"/>
      <w:marLeft w:val="0"/>
      <w:marRight w:val="0"/>
      <w:marTop w:val="0"/>
      <w:marBottom w:val="0"/>
      <w:divBdr>
        <w:top w:val="none" w:sz="0" w:space="0" w:color="auto"/>
        <w:left w:val="none" w:sz="0" w:space="0" w:color="auto"/>
        <w:bottom w:val="none" w:sz="0" w:space="0" w:color="auto"/>
        <w:right w:val="none" w:sz="0" w:space="0" w:color="auto"/>
      </w:divBdr>
    </w:div>
    <w:div w:id="782193587">
      <w:bodyDiv w:val="1"/>
      <w:marLeft w:val="0"/>
      <w:marRight w:val="0"/>
      <w:marTop w:val="0"/>
      <w:marBottom w:val="0"/>
      <w:divBdr>
        <w:top w:val="none" w:sz="0" w:space="0" w:color="auto"/>
        <w:left w:val="none" w:sz="0" w:space="0" w:color="auto"/>
        <w:bottom w:val="none" w:sz="0" w:space="0" w:color="auto"/>
        <w:right w:val="none" w:sz="0" w:space="0" w:color="auto"/>
      </w:divBdr>
    </w:div>
    <w:div w:id="11963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ford@gov.sc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an.mcnair@gov.sco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15E6-5F46-4298-BF6E-AE8124DA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Z607048</dc:creator>
  <cp:lastModifiedBy>u415078</cp:lastModifiedBy>
  <cp:revision>9</cp:revision>
  <cp:lastPrinted>2014-01-20T09:38:00Z</cp:lastPrinted>
  <dcterms:created xsi:type="dcterms:W3CDTF">2014-01-27T15:13:00Z</dcterms:created>
  <dcterms:modified xsi:type="dcterms:W3CDTF">2016-01-14T14:34:00Z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A13169999</vt:lpwstr>
  </property>
  <property fmtid="{D5CDD505-2E9C-101B-9397-08002B2CF9AE}" pid="4" name="Objective-Title">
    <vt:lpwstr>NRS Children's Research Champion Job Description</vt:lpwstr>
  </property>
  <property fmtid="{D5CDD505-2E9C-101B-9397-08002B2CF9AE}" pid="5" name="Objective-Comment">
    <vt:lpwstr>
    </vt:lpwstr>
  </property>
  <property fmtid="{D5CDD505-2E9C-101B-9397-08002B2CF9AE}" pid="6" name="Objective-CreationStamp">
    <vt:filetime>2016-01-14T14:25:40Z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2016-01-14T14:43:34Z</vt:filetime>
  </property>
  <property fmtid="{D5CDD505-2E9C-101B-9397-08002B2CF9AE}" pid="11" name="Objective-Owner">
    <vt:lpwstr>McNair, Alan A (U415078)</vt:lpwstr>
  </property>
  <property fmtid="{D5CDD505-2E9C-101B-9397-08002B2CF9AE}" pid="12" name="Objective-Path">
    <vt:lpwstr>Objective Global Folder:SG File Plan:Health, nutrition and care:Health:General:Advice and policy: Health - general:Scientific support: Health research policy: Restructuring Scottish Networks and Specialty Group support: 2013-2018:</vt:lpwstr>
  </property>
  <property fmtid="{D5CDD505-2E9C-101B-9397-08002B2CF9AE}" pid="13" name="Objective-Parent">
    <vt:lpwstr>Scientific support: Health research policy: Restructuring Scottish Networks and Specialty Group support: 2013-2018</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